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CA" w:rsidRPr="00EC265F" w:rsidRDefault="003E39CA" w:rsidP="00565246">
      <w:pPr>
        <w:tabs>
          <w:tab w:val="left" w:pos="709"/>
        </w:tabs>
        <w:rPr>
          <w:noProof/>
        </w:rPr>
      </w:pPr>
      <w:r>
        <w:tab/>
      </w:r>
    </w:p>
    <w:p w:rsidR="00F11179" w:rsidRPr="00397260" w:rsidRDefault="007C5382" w:rsidP="00F11179">
      <w:pPr>
        <w:pStyle w:val="a8"/>
        <w:numPr>
          <w:ilvl w:val="0"/>
          <w:numId w:val="4"/>
        </w:numPr>
        <w:spacing w:before="0" w:beforeAutospacing="0" w:after="0"/>
        <w:rPr>
          <w:b/>
          <w:u w:val="single"/>
        </w:rPr>
      </w:pPr>
      <w:r w:rsidRPr="00397260">
        <w:t xml:space="preserve">Наименование и адрес объекта: </w:t>
      </w:r>
      <w:r w:rsidR="00F11179" w:rsidRPr="00397260">
        <w:rPr>
          <w:b/>
          <w:u w:val="single"/>
        </w:rPr>
        <w:t xml:space="preserve">Центральная газовая </w:t>
      </w:r>
      <w:r w:rsidR="0079380D" w:rsidRPr="00397260">
        <w:rPr>
          <w:b/>
          <w:u w:val="single"/>
        </w:rPr>
        <w:t xml:space="preserve">водогрейная котельная  </w:t>
      </w:r>
    </w:p>
    <w:p w:rsidR="007C5382" w:rsidRPr="00397260" w:rsidRDefault="0079380D" w:rsidP="00F11179">
      <w:pPr>
        <w:pStyle w:val="a8"/>
        <w:spacing w:before="0" w:beforeAutospacing="0" w:after="0"/>
        <w:ind w:left="60"/>
      </w:pPr>
      <w:r w:rsidRPr="00397260">
        <w:rPr>
          <w:b/>
          <w:u w:val="single"/>
        </w:rPr>
        <w:t>27</w:t>
      </w:r>
      <w:r w:rsidR="00F11179" w:rsidRPr="00397260">
        <w:rPr>
          <w:b/>
          <w:u w:val="single"/>
        </w:rPr>
        <w:t>,</w:t>
      </w:r>
      <w:r w:rsidRPr="00397260">
        <w:rPr>
          <w:b/>
          <w:u w:val="single"/>
        </w:rPr>
        <w:t>9</w:t>
      </w:r>
      <w:r w:rsidR="00F11179" w:rsidRPr="00397260">
        <w:rPr>
          <w:b/>
          <w:u w:val="single"/>
        </w:rPr>
        <w:t xml:space="preserve"> МВт</w:t>
      </w:r>
      <w:r w:rsidR="000A3CE4" w:rsidRPr="00397260">
        <w:rPr>
          <w:b/>
          <w:u w:val="single"/>
        </w:rPr>
        <w:t xml:space="preserve"> после </w:t>
      </w:r>
      <w:r w:rsidR="000A3CE4" w:rsidRPr="00397260">
        <w:rPr>
          <w:b/>
          <w:u w:val="single"/>
          <w:lang w:val="en-US"/>
        </w:rPr>
        <w:t>II</w:t>
      </w:r>
      <w:r w:rsidR="000A3CE4" w:rsidRPr="00397260">
        <w:rPr>
          <w:b/>
          <w:u w:val="single"/>
        </w:rPr>
        <w:t xml:space="preserve"> очереди строительства</w:t>
      </w:r>
    </w:p>
    <w:p w:rsidR="007C5382" w:rsidRPr="00397260" w:rsidRDefault="007C5382" w:rsidP="00565246">
      <w:pPr>
        <w:pStyle w:val="a8"/>
        <w:spacing w:before="0" w:beforeAutospacing="0" w:after="0"/>
      </w:pPr>
      <w:r w:rsidRPr="00397260">
        <w:t xml:space="preserve"> 2. Требование к измерению расхода: </w:t>
      </w:r>
      <w:r w:rsidRPr="00397260">
        <w:rPr>
          <w:b/>
          <w:u w:val="single"/>
        </w:rPr>
        <w:t>автоматизированный узел учета газа</w:t>
      </w:r>
    </w:p>
    <w:p w:rsidR="00B14B71" w:rsidRPr="00397260" w:rsidRDefault="007C5382" w:rsidP="00565246">
      <w:pPr>
        <w:pStyle w:val="a8"/>
        <w:spacing w:before="0" w:beforeAutospacing="0" w:after="0"/>
      </w:pPr>
      <w:r w:rsidRPr="00397260">
        <w:t xml:space="preserve"> 3. Проектная организация</w:t>
      </w:r>
    </w:p>
    <w:p w:rsidR="007C5382" w:rsidRPr="00397260" w:rsidRDefault="007C5382" w:rsidP="00565246">
      <w:pPr>
        <w:pStyle w:val="a8"/>
        <w:spacing w:before="0" w:beforeAutospacing="0" w:after="0"/>
      </w:pPr>
      <w:r w:rsidRPr="00397260">
        <w:t xml:space="preserve"> 4. Стадия проектирования:      </w:t>
      </w:r>
      <w:r w:rsidR="00A679EC" w:rsidRPr="00397260">
        <w:rPr>
          <w:b/>
          <w:u w:val="single"/>
        </w:rPr>
        <w:t>рабочая</w:t>
      </w:r>
      <w:r w:rsidRPr="00397260">
        <w:rPr>
          <w:b/>
          <w:u w:val="single"/>
        </w:rPr>
        <w:t xml:space="preserve"> документация</w:t>
      </w:r>
    </w:p>
    <w:p w:rsidR="007C5382" w:rsidRPr="00397260" w:rsidRDefault="007C5382" w:rsidP="00565246">
      <w:pPr>
        <w:pStyle w:val="a8"/>
        <w:numPr>
          <w:ilvl w:val="0"/>
          <w:numId w:val="1"/>
        </w:numPr>
        <w:spacing w:before="0" w:beforeAutospacing="0" w:after="0"/>
      </w:pPr>
      <w:r w:rsidRPr="00397260">
        <w:t>Параметры потребляемого газа:</w:t>
      </w:r>
    </w:p>
    <w:p w:rsidR="007C5382" w:rsidRPr="00397260" w:rsidRDefault="007C5382" w:rsidP="00565246">
      <w:pPr>
        <w:pStyle w:val="a8"/>
        <w:spacing w:before="0" w:beforeAutospacing="0" w:after="0"/>
      </w:pPr>
      <w:r w:rsidRPr="00397260">
        <w:t xml:space="preserve"> 5.1 Расход газа</w:t>
      </w:r>
    </w:p>
    <w:p w:rsidR="007C5382" w:rsidRPr="00397260" w:rsidRDefault="007C5382" w:rsidP="00565246">
      <w:pPr>
        <w:pStyle w:val="a8"/>
        <w:spacing w:before="0" w:beforeAutospacing="0" w:after="0"/>
        <w:rPr>
          <w:u w:val="single"/>
        </w:rPr>
      </w:pPr>
      <w:r w:rsidRPr="00397260">
        <w:t xml:space="preserve">    -максимальный расход газа: </w:t>
      </w:r>
      <w:proofErr w:type="spellStart"/>
      <w:r w:rsidRPr="00397260">
        <w:rPr>
          <w:b/>
          <w:u w:val="single"/>
        </w:rPr>
        <w:t>Qmax</w:t>
      </w:r>
      <w:proofErr w:type="spellEnd"/>
      <w:r w:rsidRPr="00397260">
        <w:rPr>
          <w:b/>
          <w:u w:val="single"/>
        </w:rPr>
        <w:t xml:space="preserve"> </w:t>
      </w:r>
      <w:r w:rsidR="000A3CE4" w:rsidRPr="00397260">
        <w:rPr>
          <w:b/>
          <w:u w:val="single"/>
        </w:rPr>
        <w:t xml:space="preserve">      </w:t>
      </w:r>
      <w:r w:rsidR="00B87E44" w:rsidRPr="00397260">
        <w:rPr>
          <w:b/>
          <w:u w:val="single"/>
        </w:rPr>
        <w:t>3259,5</w:t>
      </w:r>
      <w:r w:rsidRPr="00397260">
        <w:rPr>
          <w:b/>
          <w:u w:val="single"/>
        </w:rPr>
        <w:t xml:space="preserve">  </w:t>
      </w:r>
      <w:r w:rsidR="000A3CE4" w:rsidRPr="00397260">
        <w:rPr>
          <w:b/>
          <w:u w:val="single"/>
        </w:rPr>
        <w:t xml:space="preserve">   </w:t>
      </w:r>
      <w:r w:rsidRPr="00397260">
        <w:rPr>
          <w:b/>
        </w:rPr>
        <w:t>нм</w:t>
      </w:r>
      <w:r w:rsidRPr="00397260">
        <w:rPr>
          <w:b/>
          <w:vertAlign w:val="superscript"/>
        </w:rPr>
        <w:t>3</w:t>
      </w:r>
      <w:r w:rsidRPr="00397260">
        <w:rPr>
          <w:b/>
        </w:rPr>
        <w:t>/ч</w:t>
      </w:r>
    </w:p>
    <w:p w:rsidR="007C5382" w:rsidRPr="00397260" w:rsidRDefault="007C5382" w:rsidP="00565246">
      <w:pPr>
        <w:pStyle w:val="a8"/>
        <w:spacing w:before="0" w:beforeAutospacing="0" w:after="0"/>
      </w:pPr>
      <w:r w:rsidRPr="00397260">
        <w:t xml:space="preserve">    -минимальный расход газа</w:t>
      </w:r>
      <w:proofErr w:type="gramStart"/>
      <w:r w:rsidRPr="00397260">
        <w:t xml:space="preserve"> :</w:t>
      </w:r>
      <w:proofErr w:type="gramEnd"/>
      <w:r w:rsidRPr="00397260">
        <w:t xml:space="preserve"> </w:t>
      </w:r>
      <w:proofErr w:type="spellStart"/>
      <w:r w:rsidRPr="00397260">
        <w:rPr>
          <w:b/>
          <w:u w:val="single"/>
        </w:rPr>
        <w:t>Qmin</w:t>
      </w:r>
      <w:proofErr w:type="spellEnd"/>
      <w:r w:rsidRPr="00397260">
        <w:rPr>
          <w:b/>
          <w:u w:val="single"/>
        </w:rPr>
        <w:t xml:space="preserve"> </w:t>
      </w:r>
      <w:r w:rsidR="001F7082" w:rsidRPr="00397260">
        <w:rPr>
          <w:b/>
          <w:u w:val="single"/>
        </w:rPr>
        <w:t xml:space="preserve">      445,1</w:t>
      </w:r>
      <w:r w:rsidR="00B87E44" w:rsidRPr="00397260">
        <w:rPr>
          <w:b/>
          <w:u w:val="single"/>
        </w:rPr>
        <w:t xml:space="preserve">   </w:t>
      </w:r>
      <w:r w:rsidRPr="00397260">
        <w:rPr>
          <w:b/>
          <w:u w:val="single"/>
        </w:rPr>
        <w:t xml:space="preserve"> </w:t>
      </w:r>
      <w:r w:rsidR="000A3CE4" w:rsidRPr="00397260">
        <w:rPr>
          <w:b/>
          <w:u w:val="single"/>
        </w:rPr>
        <w:t xml:space="preserve">   </w:t>
      </w:r>
      <w:r w:rsidRPr="00397260">
        <w:rPr>
          <w:b/>
        </w:rPr>
        <w:t>нм</w:t>
      </w:r>
      <w:r w:rsidRPr="00397260">
        <w:rPr>
          <w:b/>
          <w:vertAlign w:val="superscript"/>
        </w:rPr>
        <w:t>3</w:t>
      </w:r>
      <w:r w:rsidRPr="00397260">
        <w:rPr>
          <w:b/>
        </w:rPr>
        <w:t>/ч</w:t>
      </w:r>
    </w:p>
    <w:p w:rsidR="007C5382" w:rsidRPr="00397260" w:rsidRDefault="007C5382" w:rsidP="00565246">
      <w:pPr>
        <w:pStyle w:val="a8"/>
        <w:spacing w:before="0" w:beforeAutospacing="0" w:after="0"/>
      </w:pPr>
      <w:r w:rsidRPr="00397260">
        <w:t xml:space="preserve"> 5.2 Давление на входе </w:t>
      </w:r>
      <w:proofErr w:type="spellStart"/>
      <w:proofErr w:type="gramStart"/>
      <w:r w:rsidRPr="00397260">
        <w:t>P</w:t>
      </w:r>
      <w:proofErr w:type="gramEnd"/>
      <w:r w:rsidRPr="00397260">
        <w:t>изб</w:t>
      </w:r>
      <w:proofErr w:type="spellEnd"/>
      <w:r w:rsidRPr="00397260">
        <w:rPr>
          <w:b/>
        </w:rPr>
        <w:t xml:space="preserve">:  </w:t>
      </w:r>
      <w:r w:rsidR="000A3CE4" w:rsidRPr="00397260">
        <w:rPr>
          <w:b/>
        </w:rPr>
        <w:t xml:space="preserve">  </w:t>
      </w:r>
      <w:proofErr w:type="spellStart"/>
      <w:r w:rsidR="000A3CE4" w:rsidRPr="00397260">
        <w:rPr>
          <w:b/>
          <w:u w:val="single"/>
        </w:rPr>
        <w:t>Ру</w:t>
      </w:r>
      <w:proofErr w:type="spellEnd"/>
      <w:r w:rsidR="000A3CE4" w:rsidRPr="00397260">
        <w:rPr>
          <w:b/>
          <w:u w:val="single"/>
        </w:rPr>
        <w:t xml:space="preserve">           3,</w:t>
      </w:r>
      <w:r w:rsidR="00B87E44" w:rsidRPr="00397260">
        <w:rPr>
          <w:b/>
          <w:u w:val="single"/>
        </w:rPr>
        <w:t>0</w:t>
      </w:r>
      <w:r w:rsidR="000A3CE4" w:rsidRPr="00397260">
        <w:rPr>
          <w:b/>
          <w:u w:val="single"/>
        </w:rPr>
        <w:t xml:space="preserve"> – 6,0 </w:t>
      </w:r>
      <w:r w:rsidRPr="00397260">
        <w:rPr>
          <w:b/>
          <w:u w:val="single"/>
        </w:rPr>
        <w:t xml:space="preserve"> </w:t>
      </w:r>
      <w:r w:rsidRPr="00397260">
        <w:rPr>
          <w:b/>
        </w:rPr>
        <w:t>кг/см</w:t>
      </w:r>
      <w:proofErr w:type="gramStart"/>
      <w:r w:rsidRPr="00397260">
        <w:rPr>
          <w:b/>
          <w:vertAlign w:val="superscript"/>
        </w:rPr>
        <w:t>2</w:t>
      </w:r>
      <w:proofErr w:type="gramEnd"/>
    </w:p>
    <w:p w:rsidR="007C5382" w:rsidRPr="00397260" w:rsidRDefault="007C5382" w:rsidP="00565246">
      <w:pPr>
        <w:pStyle w:val="a8"/>
        <w:spacing w:before="0" w:beforeAutospacing="0" w:after="0"/>
      </w:pPr>
      <w:r w:rsidRPr="00397260">
        <w:t xml:space="preserve"> 5.3 Температура: </w:t>
      </w:r>
      <w:proofErr w:type="spellStart"/>
      <w:r w:rsidRPr="00397260">
        <w:t>t</w:t>
      </w:r>
      <w:proofErr w:type="spellEnd"/>
      <w:r w:rsidRPr="00397260">
        <w:t xml:space="preserve">            </w:t>
      </w:r>
      <w:r w:rsidRPr="00397260">
        <w:rPr>
          <w:b/>
          <w:u w:val="single"/>
        </w:rPr>
        <w:t xml:space="preserve">5 </w:t>
      </w:r>
      <w:smartTag w:uri="urn:schemas-microsoft-com:office:smarttags" w:element="metricconverter">
        <w:smartTagPr>
          <w:attr w:name="ProductID" w:val="0C"/>
        </w:smartTagPr>
        <w:r w:rsidRPr="00397260">
          <w:rPr>
            <w:b/>
            <w:u w:val="single"/>
            <w:vertAlign w:val="superscript"/>
          </w:rPr>
          <w:t>0</w:t>
        </w:r>
        <w:r w:rsidRPr="00397260">
          <w:rPr>
            <w:b/>
            <w:u w:val="single"/>
          </w:rPr>
          <w:t>C</w:t>
        </w:r>
      </w:smartTag>
    </w:p>
    <w:p w:rsidR="007C5382" w:rsidRPr="00397260" w:rsidRDefault="007C5382" w:rsidP="00565246">
      <w:pPr>
        <w:pStyle w:val="a8"/>
        <w:spacing w:before="0" w:beforeAutospacing="0" w:after="0"/>
      </w:pPr>
      <w:r w:rsidRPr="00397260">
        <w:t xml:space="preserve"> 5.4 Условный диаметр газопровода на входе:    </w:t>
      </w:r>
      <w:r w:rsidR="000A3CE4" w:rsidRPr="00397260">
        <w:rPr>
          <w:u w:val="single"/>
        </w:rPr>
        <w:t xml:space="preserve"> </w:t>
      </w:r>
      <w:r w:rsidR="000A3CE4" w:rsidRPr="00397260">
        <w:rPr>
          <w:b/>
          <w:u w:val="single"/>
        </w:rPr>
        <w:t>150</w:t>
      </w:r>
      <w:r w:rsidRPr="00397260">
        <w:rPr>
          <w:b/>
          <w:u w:val="single"/>
        </w:rPr>
        <w:t xml:space="preserve"> </w:t>
      </w:r>
      <w:r w:rsidR="000A3CE4" w:rsidRPr="00397260">
        <w:rPr>
          <w:b/>
          <w:u w:val="single"/>
        </w:rPr>
        <w:t xml:space="preserve">  </w:t>
      </w:r>
      <w:r w:rsidRPr="00397260">
        <w:rPr>
          <w:b/>
        </w:rPr>
        <w:t>мм</w:t>
      </w:r>
    </w:p>
    <w:p w:rsidR="007C5382" w:rsidRPr="00397260" w:rsidRDefault="007C5382" w:rsidP="00565246">
      <w:pPr>
        <w:pStyle w:val="a8"/>
        <w:spacing w:before="0" w:beforeAutospacing="0" w:after="0"/>
      </w:pPr>
      <w:r w:rsidRPr="00397260">
        <w:t xml:space="preserve"> 6. Характеристики узла учета:</w:t>
      </w:r>
    </w:p>
    <w:p w:rsidR="007C5382" w:rsidRPr="00397260" w:rsidRDefault="007C5382" w:rsidP="00565246">
      <w:pPr>
        <w:pStyle w:val="a8"/>
        <w:spacing w:before="0" w:beforeAutospacing="0" w:after="0"/>
      </w:pPr>
      <w:r w:rsidRPr="00397260">
        <w:t xml:space="preserve">    - вычислитель — корректор природного газа</w:t>
      </w:r>
      <w:proofErr w:type="gramStart"/>
      <w:r w:rsidRPr="00397260">
        <w:t xml:space="preserve"> :</w:t>
      </w:r>
      <w:proofErr w:type="gramEnd"/>
      <w:r w:rsidRPr="00397260">
        <w:t xml:space="preserve">    </w:t>
      </w:r>
      <w:r w:rsidR="000A3CE4" w:rsidRPr="00397260">
        <w:rPr>
          <w:b/>
          <w:u w:val="single"/>
          <w:lang w:val="en-US"/>
        </w:rPr>
        <w:t>EK</w:t>
      </w:r>
      <w:r w:rsidR="000A3CE4" w:rsidRPr="00397260">
        <w:rPr>
          <w:b/>
          <w:u w:val="single"/>
        </w:rPr>
        <w:t>-270</w:t>
      </w:r>
    </w:p>
    <w:p w:rsidR="007C5382" w:rsidRPr="00397260" w:rsidRDefault="007C5382" w:rsidP="00565246">
      <w:pPr>
        <w:pStyle w:val="a8"/>
        <w:spacing w:before="0" w:beforeAutospacing="0" w:after="0"/>
      </w:pPr>
      <w:r w:rsidRPr="00397260">
        <w:t xml:space="preserve">    - датчик расхода:        </w:t>
      </w:r>
      <w:r w:rsidR="00BC074C" w:rsidRPr="00397260">
        <w:rPr>
          <w:b/>
          <w:u w:val="single"/>
        </w:rPr>
        <w:t>………</w:t>
      </w:r>
      <w:r w:rsidRPr="00397260">
        <w:rPr>
          <w:b/>
          <w:u w:val="single"/>
        </w:rPr>
        <w:t xml:space="preserve"> </w:t>
      </w:r>
      <w:proofErr w:type="spellStart"/>
      <w:r w:rsidRPr="00397260">
        <w:rPr>
          <w:b/>
          <w:u w:val="single"/>
        </w:rPr>
        <w:t>Qmax</w:t>
      </w:r>
      <w:proofErr w:type="spellEnd"/>
      <w:r w:rsidRPr="00397260">
        <w:rPr>
          <w:b/>
          <w:u w:val="single"/>
        </w:rPr>
        <w:t xml:space="preserve"> = </w:t>
      </w:r>
      <w:r w:rsidR="000A3CE4" w:rsidRPr="00397260">
        <w:rPr>
          <w:b/>
          <w:u w:val="single"/>
        </w:rPr>
        <w:t>1</w:t>
      </w:r>
      <w:r w:rsidR="003944F6" w:rsidRPr="00397260">
        <w:rPr>
          <w:b/>
          <w:u w:val="single"/>
        </w:rPr>
        <w:t>0</w:t>
      </w:r>
      <w:r w:rsidR="000A3CE4" w:rsidRPr="00397260">
        <w:rPr>
          <w:b/>
          <w:u w:val="single"/>
        </w:rPr>
        <w:t>00</w:t>
      </w:r>
      <w:r w:rsidRPr="00397260">
        <w:rPr>
          <w:b/>
          <w:u w:val="single"/>
        </w:rPr>
        <w:t xml:space="preserve"> </w:t>
      </w:r>
      <w:r w:rsidR="003944F6" w:rsidRPr="00397260">
        <w:rPr>
          <w:b/>
          <w:u w:val="single"/>
        </w:rPr>
        <w:t>м</w:t>
      </w:r>
      <w:r w:rsidR="003944F6" w:rsidRPr="00397260">
        <w:rPr>
          <w:b/>
          <w:u w:val="single"/>
          <w:vertAlign w:val="superscript"/>
        </w:rPr>
        <w:t>3</w:t>
      </w:r>
      <w:r w:rsidRPr="00397260">
        <w:rPr>
          <w:b/>
          <w:u w:val="single"/>
        </w:rPr>
        <w:t xml:space="preserve">/ч, </w:t>
      </w:r>
      <w:proofErr w:type="spellStart"/>
      <w:r w:rsidRPr="00397260">
        <w:rPr>
          <w:b/>
          <w:u w:val="single"/>
        </w:rPr>
        <w:t>Qmin</w:t>
      </w:r>
      <w:proofErr w:type="spellEnd"/>
      <w:r w:rsidRPr="00397260">
        <w:rPr>
          <w:b/>
          <w:u w:val="single"/>
        </w:rPr>
        <w:t xml:space="preserve"> = </w:t>
      </w:r>
      <w:r w:rsidR="000A3CE4" w:rsidRPr="00397260">
        <w:rPr>
          <w:b/>
          <w:u w:val="single"/>
        </w:rPr>
        <w:t>50</w:t>
      </w:r>
      <w:r w:rsidR="003944F6" w:rsidRPr="00397260">
        <w:rPr>
          <w:b/>
          <w:u w:val="single"/>
        </w:rPr>
        <w:t xml:space="preserve"> м</w:t>
      </w:r>
      <w:r w:rsidR="003944F6" w:rsidRPr="00397260">
        <w:rPr>
          <w:b/>
          <w:u w:val="single"/>
          <w:vertAlign w:val="superscript"/>
        </w:rPr>
        <w:t>3</w:t>
      </w:r>
      <w:r w:rsidRPr="00397260">
        <w:rPr>
          <w:b/>
          <w:u w:val="single"/>
        </w:rPr>
        <w:t>/ч</w:t>
      </w:r>
    </w:p>
    <w:p w:rsidR="007C5382" w:rsidRPr="00397260" w:rsidRDefault="007C5382" w:rsidP="00565246">
      <w:pPr>
        <w:pStyle w:val="a8"/>
        <w:spacing w:before="0" w:beforeAutospacing="0" w:after="0"/>
      </w:pPr>
      <w:r w:rsidRPr="00397260">
        <w:t xml:space="preserve">    - датчик абсолютного давления:     </w:t>
      </w:r>
      <w:r w:rsidR="000A3CE4" w:rsidRPr="00397260">
        <w:rPr>
          <w:b/>
          <w:u w:val="single"/>
        </w:rPr>
        <w:t>встроенный в корректор</w:t>
      </w:r>
    </w:p>
    <w:p w:rsidR="007C5382" w:rsidRPr="00397260" w:rsidRDefault="007C5382" w:rsidP="00565246">
      <w:pPr>
        <w:pStyle w:val="a8"/>
        <w:spacing w:before="0" w:beforeAutospacing="0" w:after="0"/>
      </w:pPr>
      <w:r w:rsidRPr="00397260">
        <w:t xml:space="preserve">    - датчик температуры:   </w:t>
      </w:r>
      <w:r w:rsidR="000A3CE4" w:rsidRPr="00397260">
        <w:rPr>
          <w:b/>
          <w:u w:val="single"/>
          <w:lang w:val="en-US"/>
        </w:rPr>
        <w:t>Pt</w:t>
      </w:r>
      <w:r w:rsidR="000A3CE4" w:rsidRPr="00397260">
        <w:rPr>
          <w:b/>
          <w:u w:val="single"/>
        </w:rPr>
        <w:t>500 встроенный в корректор</w:t>
      </w:r>
    </w:p>
    <w:p w:rsidR="007C5382" w:rsidRPr="00397260" w:rsidRDefault="007C5382" w:rsidP="00565246">
      <w:pPr>
        <w:pStyle w:val="a8"/>
        <w:spacing w:before="0" w:beforeAutospacing="0" w:after="0"/>
      </w:pPr>
      <w:r w:rsidRPr="00397260">
        <w:t xml:space="preserve">    - датчик перепада давления на счетчике</w:t>
      </w:r>
      <w:r w:rsidRPr="00397260">
        <w:rPr>
          <w:b/>
          <w:u w:val="single"/>
        </w:rPr>
        <w:t xml:space="preserve">:   </w:t>
      </w:r>
      <w:proofErr w:type="gramStart"/>
      <w:r w:rsidR="000A3CE4" w:rsidRPr="00397260">
        <w:rPr>
          <w:b/>
          <w:u w:val="single"/>
        </w:rPr>
        <w:t>ПДД встроенный в</w:t>
      </w:r>
      <w:r w:rsidR="000A3CE4" w:rsidRPr="00397260">
        <w:rPr>
          <w:u w:val="single"/>
        </w:rPr>
        <w:t xml:space="preserve"> </w:t>
      </w:r>
      <w:r w:rsidR="000A3CE4" w:rsidRPr="00397260">
        <w:rPr>
          <w:b/>
          <w:u w:val="single"/>
        </w:rPr>
        <w:t>корректор</w:t>
      </w:r>
      <w:proofErr w:type="gramEnd"/>
    </w:p>
    <w:p w:rsidR="007C5382" w:rsidRPr="00397260" w:rsidRDefault="007C5382" w:rsidP="00565246">
      <w:pPr>
        <w:pStyle w:val="a8"/>
        <w:spacing w:before="0" w:beforeAutospacing="0" w:after="0"/>
      </w:pPr>
      <w:r w:rsidRPr="00397260">
        <w:t xml:space="preserve">    - датчик перепада давления на фильтре: </w:t>
      </w:r>
      <w:r w:rsidR="00C3374C" w:rsidRPr="00397260">
        <w:rPr>
          <w:b/>
          <w:u w:val="single"/>
          <w:lang w:val="en-US"/>
        </w:rPr>
        <w:t>DP</w:t>
      </w:r>
      <w:r w:rsidR="00C3374C" w:rsidRPr="00397260">
        <w:rPr>
          <w:b/>
          <w:u w:val="single"/>
        </w:rPr>
        <w:t>/</w:t>
      </w:r>
      <w:r w:rsidR="00C3374C" w:rsidRPr="00397260">
        <w:rPr>
          <w:b/>
          <w:u w:val="single"/>
          <w:lang w:val="en-US"/>
        </w:rPr>
        <w:t>G</w:t>
      </w:r>
      <w:r w:rsidRPr="00397260">
        <w:rPr>
          <w:b/>
          <w:u w:val="single"/>
        </w:rPr>
        <w:t xml:space="preserve"> (0-16 кПа)</w:t>
      </w:r>
    </w:p>
    <w:p w:rsidR="007C5382" w:rsidRPr="00397260" w:rsidRDefault="007C5382" w:rsidP="00565246">
      <w:pPr>
        <w:pStyle w:val="a8"/>
        <w:spacing w:before="0" w:beforeAutospacing="0" w:after="0"/>
      </w:pPr>
      <w:r w:rsidRPr="00397260">
        <w:t xml:space="preserve">    - принтер для получения на бумажном носителе информации о параметрах</w:t>
      </w:r>
    </w:p>
    <w:p w:rsidR="007C5382" w:rsidRPr="00397260" w:rsidRDefault="007C5382" w:rsidP="00565246">
      <w:pPr>
        <w:pStyle w:val="a8"/>
        <w:spacing w:before="0" w:beforeAutospacing="0" w:after="0"/>
      </w:pPr>
      <w:r w:rsidRPr="00397260">
        <w:t xml:space="preserve">    - потребления газа           </w:t>
      </w:r>
      <w:r w:rsidRPr="00397260">
        <w:rPr>
          <w:b/>
          <w:u w:val="single"/>
          <w:lang w:val="en-US"/>
        </w:rPr>
        <w:t>Epson</w:t>
      </w:r>
      <w:r w:rsidRPr="00397260">
        <w:rPr>
          <w:b/>
          <w:u w:val="single"/>
        </w:rPr>
        <w:t xml:space="preserve"> </w:t>
      </w:r>
      <w:r w:rsidRPr="00397260">
        <w:rPr>
          <w:b/>
          <w:u w:val="single"/>
          <w:lang w:val="en-US"/>
        </w:rPr>
        <w:t>LX</w:t>
      </w:r>
      <w:r w:rsidRPr="00397260">
        <w:rPr>
          <w:b/>
          <w:u w:val="single"/>
        </w:rPr>
        <w:t>300+</w:t>
      </w:r>
      <w:r w:rsidR="000A3CE4" w:rsidRPr="00397260">
        <w:t xml:space="preserve"> , </w:t>
      </w:r>
      <w:r w:rsidR="000A3CE4" w:rsidRPr="00397260">
        <w:rPr>
          <w:b/>
          <w:u w:val="single"/>
        </w:rPr>
        <w:t>БПЭК-02/МТ</w:t>
      </w:r>
    </w:p>
    <w:p w:rsidR="007C5382" w:rsidRPr="00397260" w:rsidRDefault="007C5382" w:rsidP="00B14B71">
      <w:pPr>
        <w:pStyle w:val="a8"/>
        <w:spacing w:before="0" w:beforeAutospacing="0" w:after="0"/>
        <w:rPr>
          <w:u w:val="single"/>
        </w:rPr>
      </w:pPr>
      <w:r w:rsidRPr="00397260">
        <w:t xml:space="preserve">    - наличие модемной связи для передачи информации Поставщику:</w:t>
      </w:r>
      <w:r w:rsidR="000A3CE4" w:rsidRPr="00397260">
        <w:t xml:space="preserve"> </w:t>
      </w:r>
      <w:r w:rsidR="000A3CE4" w:rsidRPr="00397260">
        <w:rPr>
          <w:b/>
          <w:u w:val="single"/>
        </w:rPr>
        <w:t>имеется</w:t>
      </w:r>
      <w:r w:rsidRPr="00397260">
        <w:rPr>
          <w:u w:val="single"/>
        </w:rPr>
        <w:t xml:space="preserve">                </w:t>
      </w:r>
    </w:p>
    <w:p w:rsidR="007C5382" w:rsidRPr="00397260" w:rsidRDefault="007C5382">
      <w:pPr>
        <w:rPr>
          <w:u w:val="single"/>
        </w:rPr>
      </w:pPr>
      <w:r w:rsidRPr="00397260">
        <w:rPr>
          <w:u w:val="single"/>
        </w:rPr>
        <w:t xml:space="preserve"> </w:t>
      </w:r>
    </w:p>
    <w:p w:rsidR="007C5382" w:rsidRPr="00397260" w:rsidRDefault="007C5382" w:rsidP="00565246">
      <w:pPr>
        <w:ind w:left="7920" w:right="-185"/>
        <w:rPr>
          <w:color w:val="000000"/>
        </w:rPr>
      </w:pPr>
    </w:p>
    <w:p w:rsidR="007C5382" w:rsidRPr="00397260" w:rsidRDefault="007C5382" w:rsidP="00565246">
      <w:pPr>
        <w:ind w:left="7920" w:right="-185"/>
        <w:rPr>
          <w:color w:val="000000"/>
        </w:rPr>
      </w:pPr>
    </w:p>
    <w:p w:rsidR="007C5382" w:rsidRPr="00397260" w:rsidRDefault="007C5382" w:rsidP="00565246">
      <w:pPr>
        <w:spacing w:line="360" w:lineRule="auto"/>
        <w:ind w:left="-720" w:right="-365"/>
        <w:rPr>
          <w:color w:val="000000"/>
          <w:sz w:val="22"/>
          <w:szCs w:val="22"/>
        </w:rPr>
      </w:pPr>
      <w:r w:rsidRPr="00397260">
        <w:rPr>
          <w:color w:val="000000"/>
          <w:sz w:val="22"/>
          <w:szCs w:val="22"/>
        </w:rPr>
        <w:t>Измерительный комплекс  должен обеспечить измерения следующих параметров в указанных диапазонах:</w:t>
      </w:r>
    </w:p>
    <w:p w:rsidR="007C5382" w:rsidRPr="00397260" w:rsidRDefault="007C5382" w:rsidP="00565246">
      <w:pPr>
        <w:spacing w:line="360" w:lineRule="auto"/>
        <w:ind w:left="-720" w:right="-365"/>
        <w:jc w:val="center"/>
        <w:rPr>
          <w:b/>
          <w:color w:val="000000"/>
          <w:sz w:val="28"/>
          <w:szCs w:val="28"/>
        </w:rPr>
      </w:pPr>
      <w:r w:rsidRPr="00397260">
        <w:rPr>
          <w:b/>
          <w:color w:val="000000"/>
          <w:sz w:val="28"/>
          <w:szCs w:val="28"/>
        </w:rPr>
        <w:t xml:space="preserve">Общекотельный УУГ </w:t>
      </w:r>
    </w:p>
    <w:tbl>
      <w:tblPr>
        <w:tblW w:w="1068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6"/>
        <w:gridCol w:w="1284"/>
        <w:gridCol w:w="1620"/>
        <w:gridCol w:w="1312"/>
        <w:gridCol w:w="3969"/>
      </w:tblGrid>
      <w:tr w:rsidR="007C5382" w:rsidRPr="00397260" w:rsidTr="003475EC">
        <w:trPr>
          <w:trHeight w:val="470"/>
        </w:trPr>
        <w:tc>
          <w:tcPr>
            <w:tcW w:w="2496" w:type="dxa"/>
            <w:vAlign w:val="center"/>
          </w:tcPr>
          <w:p w:rsidR="007C5382" w:rsidRPr="00397260" w:rsidRDefault="007C5382" w:rsidP="005652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7260">
              <w:rPr>
                <w:b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1284" w:type="dxa"/>
            <w:vAlign w:val="center"/>
          </w:tcPr>
          <w:p w:rsidR="007C5382" w:rsidRPr="00397260" w:rsidRDefault="007C5382" w:rsidP="005652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7260">
              <w:rPr>
                <w:b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397260">
              <w:rPr>
                <w:b/>
                <w:color w:val="000000"/>
                <w:sz w:val="22"/>
                <w:szCs w:val="22"/>
              </w:rPr>
              <w:t>изм</w:t>
            </w:r>
            <w:proofErr w:type="spellEnd"/>
            <w:r w:rsidRPr="00397260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620" w:type="dxa"/>
            <w:vAlign w:val="center"/>
          </w:tcPr>
          <w:p w:rsidR="007C5382" w:rsidRPr="00397260" w:rsidRDefault="007C5382" w:rsidP="005652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7260">
              <w:rPr>
                <w:b/>
                <w:color w:val="000000"/>
                <w:sz w:val="22"/>
                <w:szCs w:val="22"/>
              </w:rPr>
              <w:t>Мин. значение</w:t>
            </w:r>
          </w:p>
        </w:tc>
        <w:tc>
          <w:tcPr>
            <w:tcW w:w="1312" w:type="dxa"/>
            <w:vAlign w:val="center"/>
          </w:tcPr>
          <w:p w:rsidR="007C5382" w:rsidRPr="00397260" w:rsidRDefault="007C5382" w:rsidP="005652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7260">
              <w:rPr>
                <w:b/>
                <w:color w:val="000000"/>
                <w:sz w:val="22"/>
                <w:szCs w:val="22"/>
              </w:rPr>
              <w:t>Макс. значение</w:t>
            </w:r>
          </w:p>
        </w:tc>
        <w:tc>
          <w:tcPr>
            <w:tcW w:w="3969" w:type="dxa"/>
            <w:vAlign w:val="center"/>
          </w:tcPr>
          <w:p w:rsidR="007C5382" w:rsidRPr="00397260" w:rsidRDefault="007C5382" w:rsidP="005652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7260">
              <w:rPr>
                <w:b/>
                <w:color w:val="000000"/>
                <w:sz w:val="22"/>
                <w:szCs w:val="22"/>
              </w:rPr>
              <w:t>Источник данных</w:t>
            </w:r>
          </w:p>
        </w:tc>
      </w:tr>
      <w:tr w:rsidR="007C5382" w:rsidRPr="00397260" w:rsidTr="003475EC">
        <w:trPr>
          <w:trHeight w:val="471"/>
        </w:trPr>
        <w:tc>
          <w:tcPr>
            <w:tcW w:w="2496" w:type="dxa"/>
            <w:vAlign w:val="center"/>
          </w:tcPr>
          <w:p w:rsidR="007C5382" w:rsidRPr="00397260" w:rsidRDefault="007C5382" w:rsidP="00565246">
            <w:pPr>
              <w:rPr>
                <w:color w:val="000000"/>
                <w:sz w:val="20"/>
                <w:szCs w:val="20"/>
              </w:rPr>
            </w:pPr>
            <w:r w:rsidRPr="00397260">
              <w:rPr>
                <w:color w:val="000000"/>
                <w:sz w:val="20"/>
                <w:szCs w:val="20"/>
              </w:rPr>
              <w:t>Номинальный расход, приведенный к нормальным условиям</w:t>
            </w:r>
          </w:p>
        </w:tc>
        <w:tc>
          <w:tcPr>
            <w:tcW w:w="1284" w:type="dxa"/>
            <w:vAlign w:val="center"/>
          </w:tcPr>
          <w:p w:rsidR="007C5382" w:rsidRPr="00397260" w:rsidRDefault="007C5382" w:rsidP="00565246">
            <w:pPr>
              <w:jc w:val="center"/>
              <w:rPr>
                <w:color w:val="000000"/>
                <w:sz w:val="22"/>
                <w:szCs w:val="22"/>
              </w:rPr>
            </w:pPr>
            <w:r w:rsidRPr="00397260">
              <w:rPr>
                <w:color w:val="000000"/>
                <w:sz w:val="22"/>
                <w:szCs w:val="22"/>
              </w:rPr>
              <w:t>м</w:t>
            </w:r>
            <w:r w:rsidRPr="00397260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397260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620" w:type="dxa"/>
            <w:vAlign w:val="center"/>
          </w:tcPr>
          <w:p w:rsidR="007C5382" w:rsidRPr="00397260" w:rsidRDefault="00A41C8B" w:rsidP="00565246">
            <w:pPr>
              <w:jc w:val="center"/>
              <w:rPr>
                <w:b/>
                <w:color w:val="000000"/>
              </w:rPr>
            </w:pPr>
            <w:r w:rsidRPr="00397260">
              <w:rPr>
                <w:b/>
                <w:color w:val="000000"/>
              </w:rPr>
              <w:t>395,7</w:t>
            </w:r>
          </w:p>
        </w:tc>
        <w:tc>
          <w:tcPr>
            <w:tcW w:w="1312" w:type="dxa"/>
            <w:vAlign w:val="center"/>
          </w:tcPr>
          <w:p w:rsidR="007C5382" w:rsidRPr="00397260" w:rsidRDefault="00970FC1" w:rsidP="00565246">
            <w:pPr>
              <w:jc w:val="center"/>
              <w:rPr>
                <w:b/>
                <w:color w:val="000000"/>
              </w:rPr>
            </w:pPr>
            <w:r w:rsidRPr="00397260">
              <w:rPr>
                <w:b/>
                <w:color w:val="000000"/>
              </w:rPr>
              <w:t>39</w:t>
            </w:r>
            <w:r w:rsidR="00A41C8B" w:rsidRPr="00397260">
              <w:rPr>
                <w:b/>
                <w:color w:val="000000"/>
              </w:rPr>
              <w:t>57</w:t>
            </w:r>
          </w:p>
        </w:tc>
        <w:tc>
          <w:tcPr>
            <w:tcW w:w="3969" w:type="dxa"/>
            <w:vAlign w:val="center"/>
          </w:tcPr>
          <w:p w:rsidR="007C5382" w:rsidRPr="00397260" w:rsidRDefault="007C5382" w:rsidP="00565246">
            <w:pPr>
              <w:rPr>
                <w:color w:val="000000"/>
                <w:sz w:val="18"/>
                <w:szCs w:val="18"/>
              </w:rPr>
            </w:pPr>
            <w:r w:rsidRPr="00397260">
              <w:rPr>
                <w:color w:val="000000"/>
                <w:sz w:val="18"/>
                <w:szCs w:val="18"/>
              </w:rPr>
              <w:t xml:space="preserve">   Расчёт расхода газа по мощности </w:t>
            </w:r>
          </w:p>
          <w:p w:rsidR="007C5382" w:rsidRPr="00397260" w:rsidRDefault="007C5382" w:rsidP="00565246">
            <w:pPr>
              <w:rPr>
                <w:color w:val="000000"/>
                <w:sz w:val="18"/>
                <w:szCs w:val="18"/>
              </w:rPr>
            </w:pPr>
            <w:r w:rsidRPr="00397260">
              <w:rPr>
                <w:color w:val="000000"/>
                <w:sz w:val="18"/>
                <w:szCs w:val="18"/>
              </w:rPr>
              <w:t xml:space="preserve">   проектируемого котла.</w:t>
            </w:r>
          </w:p>
          <w:p w:rsidR="007C5382" w:rsidRPr="00397260" w:rsidRDefault="007C5382" w:rsidP="00565246">
            <w:pPr>
              <w:rPr>
                <w:color w:val="000000"/>
                <w:sz w:val="18"/>
                <w:szCs w:val="18"/>
              </w:rPr>
            </w:pPr>
            <w:r w:rsidRPr="00397260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7C5382" w:rsidRPr="00397260" w:rsidTr="003475EC">
        <w:trPr>
          <w:trHeight w:val="690"/>
        </w:trPr>
        <w:tc>
          <w:tcPr>
            <w:tcW w:w="2496" w:type="dxa"/>
            <w:vAlign w:val="center"/>
          </w:tcPr>
          <w:p w:rsidR="007C5382" w:rsidRPr="00397260" w:rsidRDefault="007C5382" w:rsidP="00565246">
            <w:pPr>
              <w:rPr>
                <w:color w:val="000000"/>
                <w:sz w:val="20"/>
                <w:szCs w:val="20"/>
              </w:rPr>
            </w:pPr>
            <w:r w:rsidRPr="00397260">
              <w:rPr>
                <w:color w:val="000000"/>
                <w:sz w:val="20"/>
                <w:szCs w:val="20"/>
              </w:rPr>
              <w:t>Избыточное давление газа в измерительном трубопроводе</w:t>
            </w:r>
          </w:p>
        </w:tc>
        <w:tc>
          <w:tcPr>
            <w:tcW w:w="1284" w:type="dxa"/>
            <w:vAlign w:val="center"/>
          </w:tcPr>
          <w:p w:rsidR="007C5382" w:rsidRPr="00397260" w:rsidRDefault="007C5382" w:rsidP="00565246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397260">
              <w:rPr>
                <w:color w:val="000000"/>
                <w:sz w:val="22"/>
                <w:szCs w:val="22"/>
              </w:rPr>
              <w:t>кгс/см</w:t>
            </w:r>
            <w:proofErr w:type="gramStart"/>
            <w:r w:rsidRPr="00397260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20" w:type="dxa"/>
            <w:vAlign w:val="center"/>
          </w:tcPr>
          <w:p w:rsidR="007C5382" w:rsidRPr="00397260" w:rsidRDefault="00970FC1" w:rsidP="000539C7">
            <w:pPr>
              <w:jc w:val="center"/>
              <w:rPr>
                <w:color w:val="000000"/>
              </w:rPr>
            </w:pPr>
            <w:r w:rsidRPr="00397260">
              <w:rPr>
                <w:b/>
                <w:color w:val="000000"/>
              </w:rPr>
              <w:t>3</w:t>
            </w:r>
            <w:r w:rsidR="007C5382" w:rsidRPr="00397260">
              <w:rPr>
                <w:b/>
                <w:color w:val="000000"/>
              </w:rPr>
              <w:t>,</w:t>
            </w:r>
            <w:r w:rsidR="000539C7" w:rsidRPr="00397260">
              <w:rPr>
                <w:b/>
                <w:color w:val="000000"/>
              </w:rPr>
              <w:t>0</w:t>
            </w:r>
          </w:p>
        </w:tc>
        <w:tc>
          <w:tcPr>
            <w:tcW w:w="1312" w:type="dxa"/>
            <w:vAlign w:val="center"/>
          </w:tcPr>
          <w:p w:rsidR="007C5382" w:rsidRPr="00397260" w:rsidRDefault="00970FC1" w:rsidP="00565246">
            <w:pPr>
              <w:jc w:val="center"/>
              <w:rPr>
                <w:color w:val="000000"/>
              </w:rPr>
            </w:pPr>
            <w:r w:rsidRPr="00397260">
              <w:rPr>
                <w:b/>
                <w:color w:val="000000"/>
              </w:rPr>
              <w:t>6</w:t>
            </w:r>
            <w:r w:rsidR="007C5382" w:rsidRPr="00397260">
              <w:rPr>
                <w:b/>
                <w:color w:val="000000"/>
              </w:rPr>
              <w:t>,</w:t>
            </w:r>
            <w:r w:rsidRPr="00397260">
              <w:rPr>
                <w:b/>
                <w:color w:val="000000"/>
              </w:rPr>
              <w:t>0</w:t>
            </w:r>
          </w:p>
        </w:tc>
        <w:tc>
          <w:tcPr>
            <w:tcW w:w="3969" w:type="dxa"/>
            <w:vAlign w:val="center"/>
          </w:tcPr>
          <w:p w:rsidR="007C5382" w:rsidRPr="00397260" w:rsidRDefault="007C5382" w:rsidP="00565246">
            <w:pPr>
              <w:ind w:left="-50"/>
              <w:rPr>
                <w:color w:val="000000"/>
                <w:sz w:val="20"/>
                <w:szCs w:val="20"/>
              </w:rPr>
            </w:pPr>
          </w:p>
        </w:tc>
      </w:tr>
      <w:tr w:rsidR="007C5382" w:rsidRPr="00397260" w:rsidTr="003475EC">
        <w:trPr>
          <w:trHeight w:val="690"/>
        </w:trPr>
        <w:tc>
          <w:tcPr>
            <w:tcW w:w="2496" w:type="dxa"/>
            <w:vAlign w:val="center"/>
          </w:tcPr>
          <w:p w:rsidR="007C5382" w:rsidRPr="00397260" w:rsidRDefault="007C5382" w:rsidP="00565246">
            <w:pPr>
              <w:rPr>
                <w:color w:val="000000"/>
                <w:sz w:val="20"/>
                <w:szCs w:val="20"/>
              </w:rPr>
            </w:pPr>
            <w:r w:rsidRPr="00397260">
              <w:rPr>
                <w:color w:val="000000"/>
                <w:sz w:val="20"/>
                <w:szCs w:val="20"/>
              </w:rPr>
              <w:t>Абсолютное условное давление в трубопроводе</w:t>
            </w:r>
          </w:p>
        </w:tc>
        <w:tc>
          <w:tcPr>
            <w:tcW w:w="1284" w:type="dxa"/>
            <w:vAlign w:val="center"/>
          </w:tcPr>
          <w:p w:rsidR="007C5382" w:rsidRPr="00397260" w:rsidRDefault="007C5382" w:rsidP="00565246">
            <w:pPr>
              <w:jc w:val="center"/>
              <w:rPr>
                <w:color w:val="000000"/>
                <w:sz w:val="22"/>
                <w:szCs w:val="22"/>
              </w:rPr>
            </w:pPr>
            <w:r w:rsidRPr="00397260">
              <w:rPr>
                <w:color w:val="000000"/>
                <w:sz w:val="22"/>
                <w:szCs w:val="22"/>
              </w:rPr>
              <w:t>кгс/см</w:t>
            </w:r>
            <w:proofErr w:type="gramStart"/>
            <w:r w:rsidRPr="00397260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20" w:type="dxa"/>
            <w:vAlign w:val="center"/>
          </w:tcPr>
          <w:p w:rsidR="007C5382" w:rsidRPr="00397260" w:rsidRDefault="00AC289C" w:rsidP="00565246">
            <w:pPr>
              <w:jc w:val="center"/>
              <w:rPr>
                <w:b/>
                <w:color w:val="000000"/>
                <w:lang w:val="en-US"/>
              </w:rPr>
            </w:pPr>
            <w:r w:rsidRPr="00397260">
              <w:rPr>
                <w:b/>
                <w:color w:val="000000"/>
                <w:lang w:val="en-US"/>
              </w:rPr>
              <w:t>4</w:t>
            </w:r>
            <w:r w:rsidR="007C5382" w:rsidRPr="00397260">
              <w:rPr>
                <w:b/>
                <w:color w:val="000000"/>
              </w:rPr>
              <w:t>,</w:t>
            </w:r>
            <w:r w:rsidR="000539C7" w:rsidRPr="00397260">
              <w:rPr>
                <w:b/>
                <w:color w:val="000000"/>
              </w:rPr>
              <w:t>0</w:t>
            </w:r>
            <w:r w:rsidRPr="00397260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312" w:type="dxa"/>
            <w:vAlign w:val="center"/>
          </w:tcPr>
          <w:p w:rsidR="007C5382" w:rsidRPr="00397260" w:rsidRDefault="00AC289C" w:rsidP="00565246">
            <w:pPr>
              <w:jc w:val="center"/>
              <w:rPr>
                <w:b/>
                <w:color w:val="000000"/>
                <w:lang w:val="en-US"/>
              </w:rPr>
            </w:pPr>
            <w:r w:rsidRPr="00397260">
              <w:rPr>
                <w:b/>
                <w:color w:val="000000"/>
                <w:lang w:val="en-US"/>
              </w:rPr>
              <w:t>7</w:t>
            </w:r>
            <w:r w:rsidR="007C5382" w:rsidRPr="00397260">
              <w:rPr>
                <w:b/>
                <w:color w:val="000000"/>
              </w:rPr>
              <w:t>,</w:t>
            </w:r>
            <w:r w:rsidRPr="00397260">
              <w:rPr>
                <w:b/>
                <w:color w:val="000000"/>
                <w:lang w:val="en-US"/>
              </w:rPr>
              <w:t>01</w:t>
            </w:r>
          </w:p>
        </w:tc>
        <w:tc>
          <w:tcPr>
            <w:tcW w:w="3969" w:type="dxa"/>
            <w:vAlign w:val="center"/>
          </w:tcPr>
          <w:p w:rsidR="007C5382" w:rsidRPr="00397260" w:rsidRDefault="007C5382" w:rsidP="007C5382">
            <w:pPr>
              <w:numPr>
                <w:ilvl w:val="0"/>
                <w:numId w:val="3"/>
              </w:numPr>
              <w:ind w:left="-50"/>
              <w:rPr>
                <w:color w:val="000000"/>
                <w:sz w:val="20"/>
                <w:szCs w:val="20"/>
              </w:rPr>
            </w:pPr>
          </w:p>
        </w:tc>
      </w:tr>
      <w:tr w:rsidR="007C5382" w:rsidRPr="00397260" w:rsidTr="003475EC">
        <w:trPr>
          <w:trHeight w:val="470"/>
        </w:trPr>
        <w:tc>
          <w:tcPr>
            <w:tcW w:w="2496" w:type="dxa"/>
            <w:vAlign w:val="center"/>
          </w:tcPr>
          <w:p w:rsidR="007C5382" w:rsidRPr="00397260" w:rsidRDefault="007C5382" w:rsidP="00565246">
            <w:pPr>
              <w:rPr>
                <w:color w:val="000000"/>
                <w:sz w:val="20"/>
                <w:szCs w:val="20"/>
              </w:rPr>
            </w:pPr>
            <w:r w:rsidRPr="00397260">
              <w:rPr>
                <w:color w:val="000000"/>
                <w:sz w:val="20"/>
                <w:szCs w:val="20"/>
              </w:rPr>
              <w:t>Условный диаметр измерительного трубопровода</w:t>
            </w:r>
          </w:p>
        </w:tc>
        <w:tc>
          <w:tcPr>
            <w:tcW w:w="1284" w:type="dxa"/>
            <w:vAlign w:val="center"/>
          </w:tcPr>
          <w:p w:rsidR="007C5382" w:rsidRPr="00397260" w:rsidRDefault="007C5382" w:rsidP="00565246">
            <w:pPr>
              <w:jc w:val="center"/>
              <w:rPr>
                <w:color w:val="000000"/>
                <w:sz w:val="22"/>
                <w:szCs w:val="22"/>
              </w:rPr>
            </w:pPr>
            <w:r w:rsidRPr="00397260">
              <w:rPr>
                <w:color w:val="000000"/>
                <w:sz w:val="22"/>
                <w:szCs w:val="22"/>
              </w:rPr>
              <w:t>мм</w:t>
            </w:r>
          </w:p>
        </w:tc>
        <w:tc>
          <w:tcPr>
            <w:tcW w:w="6901" w:type="dxa"/>
            <w:gridSpan w:val="3"/>
            <w:vAlign w:val="center"/>
          </w:tcPr>
          <w:p w:rsidR="007C5382" w:rsidRPr="00397260" w:rsidRDefault="007C5382" w:rsidP="00565246">
            <w:pPr>
              <w:jc w:val="center"/>
              <w:rPr>
                <w:color w:val="000000"/>
              </w:rPr>
            </w:pPr>
            <w:r w:rsidRPr="00397260">
              <w:rPr>
                <w:color w:val="000000"/>
              </w:rPr>
              <w:t>1</w:t>
            </w:r>
            <w:r w:rsidR="00970FC1" w:rsidRPr="00397260">
              <w:rPr>
                <w:color w:val="000000"/>
              </w:rPr>
              <w:t>5</w:t>
            </w:r>
            <w:r w:rsidRPr="00397260">
              <w:rPr>
                <w:color w:val="000000"/>
              </w:rPr>
              <w:t>0</w:t>
            </w:r>
          </w:p>
        </w:tc>
      </w:tr>
      <w:tr w:rsidR="007C5382" w:rsidRPr="00397260" w:rsidTr="003475EC">
        <w:trPr>
          <w:trHeight w:val="471"/>
        </w:trPr>
        <w:tc>
          <w:tcPr>
            <w:tcW w:w="2496" w:type="dxa"/>
            <w:vAlign w:val="center"/>
          </w:tcPr>
          <w:p w:rsidR="007C5382" w:rsidRPr="00397260" w:rsidRDefault="007C5382" w:rsidP="00565246">
            <w:pPr>
              <w:rPr>
                <w:color w:val="000000"/>
                <w:sz w:val="20"/>
                <w:szCs w:val="20"/>
              </w:rPr>
            </w:pPr>
            <w:r w:rsidRPr="00397260">
              <w:rPr>
                <w:color w:val="000000"/>
                <w:sz w:val="20"/>
                <w:szCs w:val="20"/>
              </w:rPr>
              <w:t>Режим работы оборудования</w:t>
            </w:r>
          </w:p>
        </w:tc>
        <w:tc>
          <w:tcPr>
            <w:tcW w:w="8185" w:type="dxa"/>
            <w:gridSpan w:val="4"/>
            <w:vAlign w:val="center"/>
          </w:tcPr>
          <w:p w:rsidR="007C5382" w:rsidRPr="00397260" w:rsidRDefault="007C5382" w:rsidP="00565246">
            <w:pPr>
              <w:jc w:val="center"/>
              <w:rPr>
                <w:color w:val="000000"/>
                <w:sz w:val="22"/>
                <w:szCs w:val="22"/>
              </w:rPr>
            </w:pPr>
            <w:r w:rsidRPr="00397260">
              <w:rPr>
                <w:color w:val="000000"/>
                <w:sz w:val="22"/>
                <w:szCs w:val="22"/>
              </w:rPr>
              <w:t xml:space="preserve">Импульсный                                                                          </w:t>
            </w:r>
            <w:r w:rsidRPr="00397260">
              <w:rPr>
                <w:color w:val="000000"/>
                <w:sz w:val="22"/>
                <w:szCs w:val="22"/>
                <w:u w:val="single"/>
              </w:rPr>
              <w:t>Постоянный</w:t>
            </w:r>
          </w:p>
          <w:p w:rsidR="007C5382" w:rsidRPr="00397260" w:rsidRDefault="007C5382" w:rsidP="005652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7260">
              <w:rPr>
                <w:b/>
                <w:color w:val="000000"/>
                <w:sz w:val="22"/>
                <w:szCs w:val="22"/>
              </w:rPr>
              <w:t>ненужное зачеркнуть</w:t>
            </w:r>
          </w:p>
        </w:tc>
      </w:tr>
      <w:tr w:rsidR="007C5382" w:rsidRPr="00397260" w:rsidTr="003475EC">
        <w:trPr>
          <w:trHeight w:val="70"/>
        </w:trPr>
        <w:tc>
          <w:tcPr>
            <w:tcW w:w="2496" w:type="dxa"/>
            <w:vAlign w:val="center"/>
          </w:tcPr>
          <w:p w:rsidR="007C5382" w:rsidRPr="00397260" w:rsidRDefault="007C5382" w:rsidP="00565246">
            <w:pPr>
              <w:rPr>
                <w:color w:val="000000"/>
                <w:sz w:val="20"/>
                <w:szCs w:val="20"/>
              </w:rPr>
            </w:pPr>
            <w:r w:rsidRPr="00397260">
              <w:rPr>
                <w:color w:val="000000"/>
                <w:sz w:val="20"/>
                <w:szCs w:val="20"/>
              </w:rPr>
              <w:t>Комплекс, рекомендованный к применению</w:t>
            </w:r>
          </w:p>
        </w:tc>
        <w:tc>
          <w:tcPr>
            <w:tcW w:w="8185" w:type="dxa"/>
            <w:gridSpan w:val="4"/>
            <w:vAlign w:val="center"/>
          </w:tcPr>
          <w:p w:rsidR="007C5382" w:rsidRPr="00397260" w:rsidRDefault="007C5382" w:rsidP="00565246">
            <w:pPr>
              <w:tabs>
                <w:tab w:val="left" w:pos="-900"/>
              </w:tabs>
              <w:rPr>
                <w:color w:val="000000"/>
                <w:sz w:val="22"/>
                <w:szCs w:val="22"/>
              </w:rPr>
            </w:pPr>
            <w:r w:rsidRPr="00397260">
              <w:rPr>
                <w:color w:val="000000"/>
                <w:sz w:val="22"/>
                <w:szCs w:val="22"/>
              </w:rPr>
              <w:t>- Комплекс для измерения количества газа</w:t>
            </w:r>
            <w:r w:rsidR="00970FC1" w:rsidRPr="0039726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70FC1" w:rsidRPr="00397260">
              <w:rPr>
                <w:color w:val="000000"/>
                <w:sz w:val="22"/>
                <w:szCs w:val="22"/>
              </w:rPr>
              <w:t>СГ-ЭК</w:t>
            </w:r>
            <w:r w:rsidR="00C75916" w:rsidRPr="00397260">
              <w:rPr>
                <w:color w:val="000000"/>
                <w:sz w:val="22"/>
                <w:szCs w:val="22"/>
              </w:rPr>
              <w:t>вз</w:t>
            </w:r>
            <w:proofErr w:type="spellEnd"/>
            <w:r w:rsidR="00970FC1" w:rsidRPr="00397260">
              <w:rPr>
                <w:color w:val="000000"/>
                <w:sz w:val="22"/>
                <w:szCs w:val="22"/>
              </w:rPr>
              <w:t xml:space="preserve"> – Т</w:t>
            </w:r>
            <w:proofErr w:type="gramStart"/>
            <w:r w:rsidR="00970FC1" w:rsidRPr="00397260">
              <w:rPr>
                <w:color w:val="000000"/>
                <w:sz w:val="22"/>
                <w:szCs w:val="22"/>
              </w:rPr>
              <w:t>2</w:t>
            </w:r>
            <w:proofErr w:type="gramEnd"/>
            <w:r w:rsidR="00970FC1" w:rsidRPr="00397260">
              <w:rPr>
                <w:color w:val="000000"/>
                <w:sz w:val="22"/>
                <w:szCs w:val="22"/>
              </w:rPr>
              <w:t>– 0,75-1</w:t>
            </w:r>
            <w:r w:rsidR="00C75916" w:rsidRPr="00397260">
              <w:rPr>
                <w:color w:val="000000"/>
                <w:sz w:val="22"/>
                <w:szCs w:val="22"/>
              </w:rPr>
              <w:t>0</w:t>
            </w:r>
            <w:r w:rsidR="00970FC1" w:rsidRPr="00397260">
              <w:rPr>
                <w:color w:val="000000"/>
                <w:sz w:val="22"/>
                <w:szCs w:val="22"/>
              </w:rPr>
              <w:t>00/1,6</w:t>
            </w:r>
            <w:r w:rsidRPr="00397260">
              <w:rPr>
                <w:color w:val="000000"/>
                <w:sz w:val="22"/>
                <w:szCs w:val="22"/>
              </w:rPr>
              <w:t xml:space="preserve"> МПа, </w:t>
            </w:r>
            <w:r w:rsidR="00970FC1" w:rsidRPr="00397260">
              <w:rPr>
                <w:color w:val="000000"/>
                <w:sz w:val="22"/>
                <w:szCs w:val="22"/>
              </w:rPr>
              <w:t xml:space="preserve">   </w:t>
            </w:r>
            <w:r w:rsidRPr="00397260">
              <w:rPr>
                <w:color w:val="000000"/>
                <w:sz w:val="22"/>
                <w:szCs w:val="22"/>
              </w:rPr>
              <w:t>Ду1</w:t>
            </w:r>
            <w:r w:rsidR="00970FC1" w:rsidRPr="00397260">
              <w:rPr>
                <w:color w:val="000000"/>
                <w:sz w:val="22"/>
                <w:szCs w:val="22"/>
              </w:rPr>
              <w:t>5</w:t>
            </w:r>
            <w:r w:rsidRPr="00397260">
              <w:rPr>
                <w:color w:val="000000"/>
                <w:sz w:val="22"/>
                <w:szCs w:val="22"/>
              </w:rPr>
              <w:t>0 в составе:</w:t>
            </w:r>
          </w:p>
          <w:p w:rsidR="007C5382" w:rsidRPr="00397260" w:rsidRDefault="007C5382" w:rsidP="00565246">
            <w:pPr>
              <w:tabs>
                <w:tab w:val="left" w:pos="-900"/>
              </w:tabs>
              <w:rPr>
                <w:color w:val="000000"/>
                <w:sz w:val="22"/>
                <w:szCs w:val="22"/>
              </w:rPr>
            </w:pPr>
            <w:r w:rsidRPr="00397260">
              <w:rPr>
                <w:color w:val="000000"/>
                <w:sz w:val="22"/>
                <w:szCs w:val="22"/>
              </w:rPr>
              <w:t xml:space="preserve">-Счетчик газа </w:t>
            </w:r>
            <w:r w:rsidR="00970FC1" w:rsidRPr="00397260">
              <w:rPr>
                <w:color w:val="000000"/>
                <w:sz w:val="22"/>
                <w:szCs w:val="22"/>
              </w:rPr>
              <w:t>турбинный</w:t>
            </w:r>
            <w:r w:rsidRPr="00397260">
              <w:rPr>
                <w:color w:val="000000"/>
                <w:sz w:val="22"/>
                <w:szCs w:val="22"/>
              </w:rPr>
              <w:t xml:space="preserve"> </w:t>
            </w:r>
            <w:r w:rsidR="00970FC1" w:rsidRPr="00397260">
              <w:rPr>
                <w:color w:val="000000"/>
                <w:sz w:val="22"/>
                <w:szCs w:val="22"/>
                <w:lang w:val="en-US"/>
              </w:rPr>
              <w:t>TRZ</w:t>
            </w:r>
            <w:r w:rsidRPr="00397260">
              <w:rPr>
                <w:color w:val="000000"/>
                <w:sz w:val="22"/>
                <w:szCs w:val="22"/>
              </w:rPr>
              <w:t xml:space="preserve"> G</w:t>
            </w:r>
            <w:r w:rsidR="00C75916" w:rsidRPr="00397260">
              <w:rPr>
                <w:color w:val="000000"/>
                <w:sz w:val="22"/>
                <w:szCs w:val="22"/>
              </w:rPr>
              <w:t>65</w:t>
            </w:r>
            <w:r w:rsidR="00970FC1" w:rsidRPr="00397260">
              <w:rPr>
                <w:color w:val="000000"/>
                <w:sz w:val="22"/>
                <w:szCs w:val="22"/>
              </w:rPr>
              <w:t>0</w:t>
            </w:r>
            <w:r w:rsidRPr="00397260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397260">
              <w:rPr>
                <w:color w:val="000000"/>
                <w:sz w:val="22"/>
                <w:szCs w:val="22"/>
              </w:rPr>
              <w:t>Ду</w:t>
            </w:r>
            <w:proofErr w:type="spellEnd"/>
            <w:r w:rsidRPr="00397260">
              <w:rPr>
                <w:color w:val="000000"/>
                <w:sz w:val="22"/>
                <w:szCs w:val="22"/>
              </w:rPr>
              <w:t xml:space="preserve"> 1</w:t>
            </w:r>
            <w:r w:rsidR="00970FC1" w:rsidRPr="00397260">
              <w:rPr>
                <w:color w:val="000000"/>
                <w:sz w:val="22"/>
                <w:szCs w:val="22"/>
              </w:rPr>
              <w:t>5</w:t>
            </w:r>
            <w:r w:rsidRPr="00397260">
              <w:rPr>
                <w:color w:val="000000"/>
                <w:sz w:val="22"/>
                <w:szCs w:val="22"/>
              </w:rPr>
              <w:t xml:space="preserve">0, </w:t>
            </w:r>
            <w:proofErr w:type="spellStart"/>
            <w:r w:rsidRPr="00397260">
              <w:rPr>
                <w:color w:val="000000"/>
                <w:sz w:val="22"/>
                <w:szCs w:val="22"/>
              </w:rPr>
              <w:t>Qmax</w:t>
            </w:r>
            <w:proofErr w:type="spellEnd"/>
            <w:r w:rsidR="00970FC1" w:rsidRPr="00397260">
              <w:rPr>
                <w:color w:val="000000"/>
                <w:sz w:val="22"/>
                <w:szCs w:val="22"/>
              </w:rPr>
              <w:t xml:space="preserve"> </w:t>
            </w:r>
            <w:r w:rsidRPr="00397260">
              <w:rPr>
                <w:color w:val="000000"/>
                <w:sz w:val="22"/>
                <w:szCs w:val="22"/>
              </w:rPr>
              <w:t xml:space="preserve">= </w:t>
            </w:r>
            <w:r w:rsidR="00970FC1" w:rsidRPr="00397260">
              <w:rPr>
                <w:color w:val="000000"/>
                <w:sz w:val="22"/>
                <w:szCs w:val="22"/>
              </w:rPr>
              <w:t>1</w:t>
            </w:r>
            <w:r w:rsidR="00C75916" w:rsidRPr="00397260">
              <w:rPr>
                <w:color w:val="000000"/>
                <w:sz w:val="22"/>
                <w:szCs w:val="22"/>
              </w:rPr>
              <w:t>0</w:t>
            </w:r>
            <w:r w:rsidR="00970FC1" w:rsidRPr="00397260">
              <w:rPr>
                <w:color w:val="000000"/>
                <w:sz w:val="22"/>
                <w:szCs w:val="22"/>
              </w:rPr>
              <w:t>0</w:t>
            </w:r>
            <w:r w:rsidRPr="00397260">
              <w:rPr>
                <w:color w:val="000000"/>
                <w:sz w:val="22"/>
                <w:szCs w:val="22"/>
              </w:rPr>
              <w:t xml:space="preserve">0,0 м3/ч,  </w:t>
            </w:r>
          </w:p>
          <w:p w:rsidR="007C5382" w:rsidRPr="00397260" w:rsidRDefault="007C5382" w:rsidP="00565246">
            <w:pPr>
              <w:tabs>
                <w:tab w:val="left" w:pos="-900"/>
              </w:tabs>
              <w:rPr>
                <w:color w:val="000000"/>
                <w:sz w:val="22"/>
                <w:szCs w:val="22"/>
              </w:rPr>
            </w:pPr>
            <w:r w:rsidRPr="00397260">
              <w:rPr>
                <w:color w:val="000000"/>
                <w:sz w:val="22"/>
                <w:szCs w:val="22"/>
              </w:rPr>
              <w:t xml:space="preserve">   Qmin=</w:t>
            </w:r>
            <w:r w:rsidR="00970FC1" w:rsidRPr="00397260">
              <w:rPr>
                <w:color w:val="000000"/>
                <w:sz w:val="22"/>
                <w:szCs w:val="22"/>
              </w:rPr>
              <w:t xml:space="preserve">50.0 м3/ч. </w:t>
            </w:r>
            <w:r w:rsidRPr="00397260">
              <w:rPr>
                <w:color w:val="000000"/>
                <w:sz w:val="22"/>
                <w:szCs w:val="22"/>
              </w:rPr>
              <w:t>(1:</w:t>
            </w:r>
            <w:r w:rsidR="008731F8" w:rsidRPr="00397260">
              <w:rPr>
                <w:color w:val="000000"/>
                <w:sz w:val="22"/>
                <w:szCs w:val="22"/>
              </w:rPr>
              <w:t>3</w:t>
            </w:r>
            <w:r w:rsidRPr="00397260">
              <w:rPr>
                <w:color w:val="000000"/>
                <w:sz w:val="22"/>
                <w:szCs w:val="22"/>
              </w:rPr>
              <w:t xml:space="preserve">0);  Электронный корректор </w:t>
            </w:r>
            <w:r w:rsidR="00970FC1" w:rsidRPr="00397260">
              <w:rPr>
                <w:color w:val="000000"/>
                <w:sz w:val="22"/>
                <w:szCs w:val="22"/>
                <w:lang w:val="en-US"/>
              </w:rPr>
              <w:t>EK</w:t>
            </w:r>
            <w:r w:rsidR="00970FC1" w:rsidRPr="00397260">
              <w:rPr>
                <w:color w:val="000000"/>
                <w:sz w:val="22"/>
                <w:szCs w:val="22"/>
              </w:rPr>
              <w:t>-270</w:t>
            </w:r>
            <w:r w:rsidRPr="00397260">
              <w:rPr>
                <w:color w:val="000000"/>
                <w:sz w:val="22"/>
                <w:szCs w:val="22"/>
              </w:rPr>
              <w:t>;</w:t>
            </w:r>
          </w:p>
          <w:p w:rsidR="007C5382" w:rsidRPr="00397260" w:rsidRDefault="007C5382" w:rsidP="00565246">
            <w:pPr>
              <w:tabs>
                <w:tab w:val="left" w:pos="-900"/>
              </w:tabs>
              <w:rPr>
                <w:color w:val="000000"/>
                <w:sz w:val="22"/>
                <w:szCs w:val="22"/>
              </w:rPr>
            </w:pPr>
            <w:r w:rsidRPr="00397260">
              <w:rPr>
                <w:color w:val="000000"/>
                <w:sz w:val="22"/>
                <w:szCs w:val="22"/>
              </w:rPr>
              <w:t xml:space="preserve">- </w:t>
            </w:r>
            <w:r w:rsidR="00970FC1" w:rsidRPr="00397260">
              <w:rPr>
                <w:color w:val="000000"/>
                <w:sz w:val="22"/>
                <w:szCs w:val="22"/>
              </w:rPr>
              <w:t>ПДД</w:t>
            </w:r>
            <w:r w:rsidRPr="00397260">
              <w:rPr>
                <w:color w:val="000000"/>
                <w:sz w:val="22"/>
                <w:szCs w:val="22"/>
              </w:rPr>
              <w:t xml:space="preserve"> </w:t>
            </w:r>
            <w:r w:rsidR="00970FC1" w:rsidRPr="00397260">
              <w:rPr>
                <w:color w:val="000000"/>
                <w:sz w:val="22"/>
                <w:szCs w:val="22"/>
              </w:rPr>
              <w:t>в составе корректора;</w:t>
            </w:r>
            <w:r w:rsidRPr="00397260">
              <w:rPr>
                <w:color w:val="000000"/>
                <w:sz w:val="22"/>
                <w:szCs w:val="22"/>
              </w:rPr>
              <w:t xml:space="preserve"> </w:t>
            </w:r>
            <w:r w:rsidR="00970FC1" w:rsidRPr="00397260">
              <w:rPr>
                <w:color w:val="000000"/>
                <w:sz w:val="22"/>
                <w:szCs w:val="22"/>
              </w:rPr>
              <w:t xml:space="preserve">Принтер </w:t>
            </w:r>
            <w:r w:rsidR="00970FC1" w:rsidRPr="00397260">
              <w:rPr>
                <w:color w:val="000000"/>
                <w:sz w:val="22"/>
                <w:szCs w:val="22"/>
                <w:lang w:val="en-US"/>
              </w:rPr>
              <w:t>Epson</w:t>
            </w:r>
            <w:r w:rsidR="00970FC1" w:rsidRPr="00397260">
              <w:rPr>
                <w:color w:val="000000"/>
                <w:sz w:val="22"/>
                <w:szCs w:val="22"/>
              </w:rPr>
              <w:t xml:space="preserve"> </w:t>
            </w:r>
            <w:r w:rsidR="00970FC1" w:rsidRPr="00397260">
              <w:rPr>
                <w:color w:val="000000"/>
                <w:sz w:val="22"/>
                <w:szCs w:val="22"/>
                <w:lang w:val="en-US"/>
              </w:rPr>
              <w:t>LX</w:t>
            </w:r>
            <w:r w:rsidR="00970FC1" w:rsidRPr="00397260">
              <w:rPr>
                <w:color w:val="000000"/>
                <w:sz w:val="22"/>
                <w:szCs w:val="22"/>
              </w:rPr>
              <w:t>300+</w:t>
            </w:r>
            <w:r w:rsidRPr="00397260">
              <w:rPr>
                <w:color w:val="000000"/>
                <w:sz w:val="22"/>
                <w:szCs w:val="22"/>
              </w:rPr>
              <w:t xml:space="preserve">; </w:t>
            </w:r>
          </w:p>
          <w:p w:rsidR="00970FC1" w:rsidRPr="00397260" w:rsidRDefault="007C5382" w:rsidP="00565246">
            <w:pPr>
              <w:tabs>
                <w:tab w:val="left" w:pos="-900"/>
              </w:tabs>
              <w:rPr>
                <w:color w:val="000000"/>
                <w:sz w:val="22"/>
                <w:szCs w:val="22"/>
              </w:rPr>
            </w:pPr>
            <w:r w:rsidRPr="00397260">
              <w:rPr>
                <w:color w:val="000000"/>
                <w:sz w:val="22"/>
                <w:szCs w:val="22"/>
              </w:rPr>
              <w:t xml:space="preserve">- Датчик абсолютного давления </w:t>
            </w:r>
            <w:r w:rsidR="00970FC1" w:rsidRPr="00397260">
              <w:rPr>
                <w:color w:val="000000"/>
                <w:sz w:val="22"/>
                <w:szCs w:val="22"/>
              </w:rPr>
              <w:t>0,75 МПа встроенный в корректор</w:t>
            </w:r>
            <w:r w:rsidRPr="00397260">
              <w:rPr>
                <w:color w:val="000000"/>
                <w:sz w:val="22"/>
                <w:szCs w:val="22"/>
              </w:rPr>
              <w:t xml:space="preserve">;  </w:t>
            </w:r>
          </w:p>
          <w:p w:rsidR="007C5382" w:rsidRPr="00397260" w:rsidRDefault="00970FC1" w:rsidP="00565246">
            <w:pPr>
              <w:tabs>
                <w:tab w:val="left" w:pos="-900"/>
              </w:tabs>
              <w:rPr>
                <w:color w:val="000000"/>
                <w:sz w:val="22"/>
                <w:szCs w:val="22"/>
              </w:rPr>
            </w:pPr>
            <w:r w:rsidRPr="00397260">
              <w:rPr>
                <w:color w:val="000000"/>
                <w:sz w:val="22"/>
                <w:szCs w:val="22"/>
              </w:rPr>
              <w:t xml:space="preserve"> </w:t>
            </w:r>
            <w:r w:rsidR="007C5382" w:rsidRPr="00397260">
              <w:rPr>
                <w:color w:val="000000"/>
                <w:sz w:val="22"/>
                <w:szCs w:val="22"/>
              </w:rPr>
              <w:t xml:space="preserve"> Датчик температуры  </w:t>
            </w:r>
            <w:r w:rsidRPr="00397260">
              <w:rPr>
                <w:color w:val="000000"/>
                <w:sz w:val="22"/>
                <w:szCs w:val="22"/>
                <w:lang w:val="en-US"/>
              </w:rPr>
              <w:t>Pt</w:t>
            </w:r>
            <w:r w:rsidRPr="00397260">
              <w:rPr>
                <w:color w:val="000000"/>
                <w:sz w:val="22"/>
                <w:szCs w:val="22"/>
              </w:rPr>
              <w:t>500</w:t>
            </w:r>
            <w:r w:rsidR="007C5382" w:rsidRPr="00397260">
              <w:rPr>
                <w:color w:val="000000"/>
                <w:sz w:val="22"/>
                <w:szCs w:val="22"/>
              </w:rPr>
              <w:t xml:space="preserve">; - Блок питания </w:t>
            </w:r>
            <w:r w:rsidRPr="00397260">
              <w:rPr>
                <w:color w:val="000000"/>
                <w:sz w:val="22"/>
                <w:szCs w:val="22"/>
              </w:rPr>
              <w:t>БПЭК-02/МТ</w:t>
            </w:r>
          </w:p>
          <w:p w:rsidR="007C5382" w:rsidRPr="00397260" w:rsidRDefault="007C5382" w:rsidP="00565246">
            <w:pPr>
              <w:tabs>
                <w:tab w:val="left" w:pos="-900"/>
              </w:tabs>
              <w:rPr>
                <w:color w:val="000000"/>
                <w:sz w:val="20"/>
                <w:szCs w:val="20"/>
              </w:rPr>
            </w:pPr>
            <w:r w:rsidRPr="00397260">
              <w:rPr>
                <w:color w:val="000000"/>
                <w:sz w:val="22"/>
                <w:szCs w:val="22"/>
              </w:rPr>
              <w:t xml:space="preserve">  (2 канала по 24в</w:t>
            </w:r>
            <w:r w:rsidR="00970FC1" w:rsidRPr="00397260">
              <w:rPr>
                <w:color w:val="000000"/>
                <w:sz w:val="22"/>
                <w:szCs w:val="22"/>
              </w:rPr>
              <w:t>, 220 В</w:t>
            </w:r>
            <w:r w:rsidRPr="00397260">
              <w:rPr>
                <w:color w:val="000000"/>
                <w:sz w:val="22"/>
                <w:szCs w:val="22"/>
              </w:rPr>
              <w:t xml:space="preserve">);  Модем </w:t>
            </w:r>
            <w:r w:rsidR="00970FC1" w:rsidRPr="00397260">
              <w:rPr>
                <w:color w:val="000000"/>
                <w:sz w:val="22"/>
                <w:szCs w:val="22"/>
              </w:rPr>
              <w:t>встроен в блок питания</w:t>
            </w:r>
          </w:p>
        </w:tc>
      </w:tr>
    </w:tbl>
    <w:p w:rsidR="007C5382" w:rsidRPr="00397260" w:rsidRDefault="007C5382" w:rsidP="00565246">
      <w:pPr>
        <w:ind w:left="-360"/>
        <w:rPr>
          <w:color w:val="000000"/>
          <w:sz w:val="22"/>
          <w:szCs w:val="22"/>
          <w:u w:val="single"/>
        </w:rPr>
      </w:pPr>
      <w:r w:rsidRPr="00397260">
        <w:rPr>
          <w:color w:val="000000"/>
          <w:sz w:val="22"/>
          <w:szCs w:val="22"/>
          <w:u w:val="single"/>
        </w:rPr>
        <w:t>Примечания:</w:t>
      </w:r>
    </w:p>
    <w:p w:rsidR="007C5382" w:rsidRPr="00397260" w:rsidRDefault="007C5382" w:rsidP="007C5382">
      <w:pPr>
        <w:numPr>
          <w:ilvl w:val="0"/>
          <w:numId w:val="2"/>
        </w:numPr>
        <w:tabs>
          <w:tab w:val="clear" w:pos="720"/>
          <w:tab w:val="num" w:pos="-180"/>
        </w:tabs>
        <w:ind w:left="-360" w:firstLine="0"/>
        <w:rPr>
          <w:color w:val="000000"/>
          <w:sz w:val="22"/>
          <w:szCs w:val="22"/>
        </w:rPr>
      </w:pPr>
      <w:r w:rsidRPr="00397260">
        <w:rPr>
          <w:color w:val="000000"/>
          <w:sz w:val="22"/>
          <w:szCs w:val="22"/>
        </w:rPr>
        <w:t>Температура газа принимается -20÷+30</w:t>
      </w:r>
      <w:proofErr w:type="gramStart"/>
      <w:r w:rsidRPr="00397260">
        <w:rPr>
          <w:color w:val="000000"/>
          <w:sz w:val="22"/>
          <w:szCs w:val="22"/>
        </w:rPr>
        <w:t>°С</w:t>
      </w:r>
      <w:proofErr w:type="gramEnd"/>
      <w:r w:rsidRPr="00397260">
        <w:rPr>
          <w:color w:val="000000"/>
          <w:sz w:val="22"/>
          <w:szCs w:val="22"/>
        </w:rPr>
        <w:t>;</w:t>
      </w:r>
    </w:p>
    <w:p w:rsidR="007C5382" w:rsidRPr="00397260" w:rsidRDefault="007C5382" w:rsidP="007C5382">
      <w:pPr>
        <w:numPr>
          <w:ilvl w:val="0"/>
          <w:numId w:val="2"/>
        </w:numPr>
        <w:tabs>
          <w:tab w:val="clear" w:pos="720"/>
          <w:tab w:val="num" w:pos="-180"/>
        </w:tabs>
        <w:ind w:left="-360" w:firstLine="0"/>
        <w:rPr>
          <w:color w:val="000000"/>
          <w:sz w:val="22"/>
          <w:szCs w:val="22"/>
        </w:rPr>
      </w:pPr>
      <w:r w:rsidRPr="00397260">
        <w:rPr>
          <w:color w:val="000000"/>
          <w:sz w:val="22"/>
          <w:szCs w:val="22"/>
        </w:rPr>
        <w:t xml:space="preserve">Барометрическое давление </w:t>
      </w:r>
      <w:smartTag w:uri="urn:schemas-microsoft-com:office:smarttags" w:element="metricconverter">
        <w:smartTagPr>
          <w:attr w:name="ProductID" w:val="740 мм"/>
        </w:smartTagPr>
        <w:r w:rsidRPr="00397260">
          <w:rPr>
            <w:color w:val="000000"/>
            <w:sz w:val="22"/>
            <w:szCs w:val="22"/>
          </w:rPr>
          <w:t>740 мм</w:t>
        </w:r>
      </w:smartTag>
      <w:r w:rsidRPr="00397260">
        <w:rPr>
          <w:color w:val="000000"/>
          <w:sz w:val="22"/>
          <w:szCs w:val="22"/>
        </w:rPr>
        <w:t xml:space="preserve"> </w:t>
      </w:r>
      <w:proofErr w:type="spellStart"/>
      <w:r w:rsidRPr="00397260">
        <w:rPr>
          <w:color w:val="000000"/>
          <w:sz w:val="22"/>
          <w:szCs w:val="22"/>
        </w:rPr>
        <w:t>рт.ст</w:t>
      </w:r>
      <w:proofErr w:type="spellEnd"/>
      <w:r w:rsidRPr="00397260">
        <w:rPr>
          <w:color w:val="000000"/>
          <w:sz w:val="22"/>
          <w:szCs w:val="22"/>
        </w:rPr>
        <w:t>.;</w:t>
      </w:r>
    </w:p>
    <w:p w:rsidR="00DF02A5" w:rsidRPr="00397260" w:rsidRDefault="00DF02A5" w:rsidP="00565246">
      <w:pPr>
        <w:jc w:val="center"/>
      </w:pPr>
    </w:p>
    <w:p w:rsidR="003E39CA" w:rsidRPr="00397260" w:rsidRDefault="003E39CA" w:rsidP="00565246">
      <w:pPr>
        <w:jc w:val="center"/>
        <w:rPr>
          <w:b/>
          <w:color w:val="000000"/>
        </w:rPr>
      </w:pPr>
      <w:r w:rsidRPr="00397260">
        <w:rPr>
          <w:b/>
          <w:color w:val="000000"/>
        </w:rPr>
        <w:lastRenderedPageBreak/>
        <w:t>Состав и характеристики узла учета газа</w:t>
      </w:r>
    </w:p>
    <w:tbl>
      <w:tblPr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687"/>
        <w:gridCol w:w="1091"/>
        <w:gridCol w:w="3128"/>
        <w:gridCol w:w="854"/>
        <w:gridCol w:w="3964"/>
        <w:gridCol w:w="376"/>
      </w:tblGrid>
      <w:tr w:rsidR="003E39CA" w:rsidRPr="00397260" w:rsidTr="003E39CA">
        <w:trPr>
          <w:gridBefore w:val="1"/>
          <w:gridAfter w:val="1"/>
          <w:wBefore w:w="288" w:type="dxa"/>
          <w:wAfter w:w="376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A" w:rsidRPr="00397260" w:rsidRDefault="003E39CA" w:rsidP="00565246">
            <w:pPr>
              <w:tabs>
                <w:tab w:val="left" w:pos="-90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397260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A" w:rsidRPr="00397260" w:rsidRDefault="003E39CA" w:rsidP="00565246">
            <w:pPr>
              <w:tabs>
                <w:tab w:val="left" w:pos="-90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397260">
              <w:rPr>
                <w:b/>
                <w:color w:val="000000"/>
                <w:sz w:val="22"/>
                <w:szCs w:val="22"/>
              </w:rPr>
              <w:t>Позиция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A" w:rsidRPr="00397260" w:rsidRDefault="003E39CA" w:rsidP="00565246">
            <w:pPr>
              <w:tabs>
                <w:tab w:val="left" w:pos="-90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397260">
              <w:rPr>
                <w:b/>
                <w:color w:val="000000"/>
                <w:sz w:val="22"/>
                <w:szCs w:val="22"/>
              </w:rPr>
              <w:t>Наименование и тип СИ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A" w:rsidRPr="00397260" w:rsidRDefault="003E39CA" w:rsidP="00565246">
            <w:pPr>
              <w:tabs>
                <w:tab w:val="left" w:pos="-90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397260">
              <w:rPr>
                <w:b/>
                <w:color w:val="000000"/>
                <w:sz w:val="22"/>
                <w:szCs w:val="22"/>
              </w:rPr>
              <w:t>Технические характеристики</w:t>
            </w:r>
          </w:p>
        </w:tc>
      </w:tr>
      <w:tr w:rsidR="00DF02A5" w:rsidRPr="00397260" w:rsidTr="00DF02A5">
        <w:trPr>
          <w:gridBefore w:val="1"/>
          <w:gridAfter w:val="1"/>
          <w:wBefore w:w="288" w:type="dxa"/>
          <w:wAfter w:w="376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5" w:rsidRPr="00397260" w:rsidRDefault="00DF02A5" w:rsidP="00565246">
            <w:pPr>
              <w:tabs>
                <w:tab w:val="left" w:pos="-90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A5" w:rsidRPr="00397260" w:rsidRDefault="00DF02A5" w:rsidP="00DF02A5">
            <w:pPr>
              <w:tabs>
                <w:tab w:val="left" w:pos="-900"/>
              </w:tabs>
              <w:jc w:val="center"/>
              <w:rPr>
                <w:color w:val="000000"/>
                <w:sz w:val="22"/>
                <w:szCs w:val="22"/>
              </w:rPr>
            </w:pPr>
            <w:r w:rsidRPr="00397260">
              <w:rPr>
                <w:color w:val="000000"/>
                <w:sz w:val="22"/>
                <w:szCs w:val="22"/>
              </w:rPr>
              <w:t>1</w:t>
            </w:r>
          </w:p>
          <w:p w:rsidR="00DF02A5" w:rsidRPr="00397260" w:rsidRDefault="00DF02A5" w:rsidP="00DF02A5">
            <w:pPr>
              <w:tabs>
                <w:tab w:val="left" w:pos="-90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5" w:rsidRPr="00397260" w:rsidRDefault="00DF02A5" w:rsidP="00DE2C21">
            <w:pPr>
              <w:tabs>
                <w:tab w:val="left" w:pos="-900"/>
              </w:tabs>
              <w:rPr>
                <w:color w:val="000000"/>
                <w:sz w:val="22"/>
                <w:szCs w:val="22"/>
              </w:rPr>
            </w:pPr>
            <w:r w:rsidRPr="00397260">
              <w:rPr>
                <w:color w:val="000000"/>
              </w:rPr>
              <w:t>Комплекс для измерения количества газа в составе: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A5" w:rsidRPr="00397260" w:rsidRDefault="00DF02A5" w:rsidP="00B01626">
            <w:pPr>
              <w:tabs>
                <w:tab w:val="left" w:pos="-900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97260">
              <w:rPr>
                <w:color w:val="000000"/>
                <w:sz w:val="22"/>
                <w:szCs w:val="22"/>
              </w:rPr>
              <w:t>СГ-ЭК</w:t>
            </w:r>
            <w:r w:rsidR="00B01626" w:rsidRPr="00397260">
              <w:rPr>
                <w:color w:val="000000"/>
                <w:sz w:val="22"/>
                <w:szCs w:val="22"/>
              </w:rPr>
              <w:t>в</w:t>
            </w:r>
            <w:r w:rsidRPr="00397260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397260">
              <w:rPr>
                <w:color w:val="000000"/>
                <w:sz w:val="22"/>
                <w:szCs w:val="22"/>
              </w:rPr>
              <w:t xml:space="preserve"> – </w:t>
            </w:r>
            <w:r w:rsidRPr="00397260">
              <w:rPr>
                <w:color w:val="000000"/>
                <w:sz w:val="22"/>
                <w:szCs w:val="22"/>
                <w:lang w:val="en-US"/>
              </w:rPr>
              <w:t xml:space="preserve">T2 – </w:t>
            </w:r>
            <w:r w:rsidRPr="00397260">
              <w:rPr>
                <w:color w:val="000000"/>
                <w:sz w:val="22"/>
                <w:szCs w:val="22"/>
              </w:rPr>
              <w:t>0,75-1</w:t>
            </w:r>
            <w:r w:rsidR="00B01626" w:rsidRPr="00397260">
              <w:rPr>
                <w:color w:val="000000"/>
                <w:sz w:val="22"/>
                <w:szCs w:val="22"/>
              </w:rPr>
              <w:t>0</w:t>
            </w:r>
            <w:r w:rsidRPr="00397260">
              <w:rPr>
                <w:color w:val="000000"/>
                <w:sz w:val="22"/>
                <w:szCs w:val="22"/>
              </w:rPr>
              <w:t>00/1,6</w:t>
            </w:r>
          </w:p>
        </w:tc>
      </w:tr>
      <w:tr w:rsidR="00DF02A5" w:rsidRPr="00397260" w:rsidTr="00DF02A5">
        <w:trPr>
          <w:gridBefore w:val="1"/>
          <w:gridAfter w:val="1"/>
          <w:wBefore w:w="288" w:type="dxa"/>
          <w:wAfter w:w="376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5" w:rsidRPr="00397260" w:rsidRDefault="00DF02A5" w:rsidP="00565246">
            <w:pPr>
              <w:tabs>
                <w:tab w:val="left" w:pos="-90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A5" w:rsidRPr="00397260" w:rsidRDefault="00DF02A5" w:rsidP="00DF02A5">
            <w:pPr>
              <w:tabs>
                <w:tab w:val="left" w:pos="-900"/>
              </w:tabs>
              <w:jc w:val="center"/>
              <w:rPr>
                <w:color w:val="000000"/>
                <w:sz w:val="22"/>
                <w:szCs w:val="22"/>
              </w:rPr>
            </w:pPr>
            <w:r w:rsidRPr="00397260">
              <w:rPr>
                <w:color w:val="000000"/>
                <w:sz w:val="22"/>
                <w:szCs w:val="22"/>
              </w:rPr>
              <w:t>2</w:t>
            </w:r>
          </w:p>
          <w:p w:rsidR="00DF02A5" w:rsidRPr="00397260" w:rsidRDefault="00DF02A5" w:rsidP="00DF02A5">
            <w:pPr>
              <w:tabs>
                <w:tab w:val="left" w:pos="-90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5" w:rsidRPr="00397260" w:rsidRDefault="00DF02A5" w:rsidP="00DE2C21">
            <w:pPr>
              <w:tabs>
                <w:tab w:val="left" w:pos="-900"/>
              </w:tabs>
              <w:rPr>
                <w:color w:val="000000"/>
              </w:rPr>
            </w:pPr>
            <w:r w:rsidRPr="00397260">
              <w:rPr>
                <w:color w:val="000000"/>
              </w:rPr>
              <w:t xml:space="preserve">Счетчик газа турбинный  </w:t>
            </w:r>
            <w:r w:rsidRPr="00397260">
              <w:rPr>
                <w:color w:val="000000"/>
                <w:lang w:val="en-US"/>
              </w:rPr>
              <w:t>TRZ</w:t>
            </w:r>
            <w:r w:rsidRPr="00397260">
              <w:rPr>
                <w:color w:val="000000"/>
              </w:rPr>
              <w:t xml:space="preserve"> G</w:t>
            </w:r>
            <w:r w:rsidRPr="00397260">
              <w:rPr>
                <w:color w:val="000000"/>
                <w:lang w:val="en-US"/>
              </w:rPr>
              <w:t>650</w:t>
            </w:r>
          </w:p>
          <w:p w:rsidR="00DF02A5" w:rsidRPr="00397260" w:rsidRDefault="00DF02A5" w:rsidP="00DE2C21">
            <w:pPr>
              <w:tabs>
                <w:tab w:val="left" w:pos="-900"/>
              </w:tabs>
              <w:rPr>
                <w:color w:val="00000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26" w:rsidRPr="00397260" w:rsidRDefault="00DF02A5" w:rsidP="00B01626">
            <w:pPr>
              <w:tabs>
                <w:tab w:val="left" w:pos="-900"/>
              </w:tabs>
              <w:rPr>
                <w:color w:val="000000"/>
              </w:rPr>
            </w:pPr>
            <w:proofErr w:type="spellStart"/>
            <w:r w:rsidRPr="00397260">
              <w:rPr>
                <w:color w:val="000000"/>
              </w:rPr>
              <w:t>Ду</w:t>
            </w:r>
            <w:proofErr w:type="spellEnd"/>
            <w:r w:rsidRPr="00397260">
              <w:rPr>
                <w:color w:val="000000"/>
              </w:rPr>
              <w:t xml:space="preserve"> 150, Q </w:t>
            </w:r>
            <w:proofErr w:type="spellStart"/>
            <w:r w:rsidRPr="00397260">
              <w:rPr>
                <w:color w:val="000000"/>
              </w:rPr>
              <w:t>max</w:t>
            </w:r>
            <w:proofErr w:type="spellEnd"/>
            <w:r w:rsidRPr="00397260">
              <w:rPr>
                <w:color w:val="000000"/>
              </w:rPr>
              <w:t xml:space="preserve"> =  1</w:t>
            </w:r>
            <w:r w:rsidR="00B01626" w:rsidRPr="00397260">
              <w:rPr>
                <w:color w:val="000000"/>
              </w:rPr>
              <w:t>0</w:t>
            </w:r>
            <w:r w:rsidRPr="00397260">
              <w:rPr>
                <w:color w:val="000000"/>
              </w:rPr>
              <w:t xml:space="preserve">00,0  м3/ч, </w:t>
            </w:r>
          </w:p>
          <w:p w:rsidR="00DF02A5" w:rsidRPr="00397260" w:rsidRDefault="00DF02A5" w:rsidP="00B01626">
            <w:pPr>
              <w:tabs>
                <w:tab w:val="left" w:pos="-900"/>
              </w:tabs>
              <w:rPr>
                <w:color w:val="000000"/>
              </w:rPr>
            </w:pPr>
            <w:r w:rsidRPr="00397260">
              <w:rPr>
                <w:color w:val="000000"/>
              </w:rPr>
              <w:t xml:space="preserve">Q </w:t>
            </w:r>
            <w:proofErr w:type="spellStart"/>
            <w:r w:rsidRPr="00397260">
              <w:rPr>
                <w:color w:val="000000"/>
              </w:rPr>
              <w:t>min</w:t>
            </w:r>
            <w:proofErr w:type="spellEnd"/>
            <w:r w:rsidRPr="00397260">
              <w:rPr>
                <w:color w:val="000000"/>
              </w:rPr>
              <w:t xml:space="preserve"> =  50,0  м3/ч, (1:</w:t>
            </w:r>
            <w:r w:rsidR="008731F8" w:rsidRPr="00397260">
              <w:rPr>
                <w:color w:val="000000"/>
              </w:rPr>
              <w:t>3</w:t>
            </w:r>
            <w:r w:rsidRPr="00397260">
              <w:rPr>
                <w:color w:val="000000"/>
              </w:rPr>
              <w:t xml:space="preserve">0) </w:t>
            </w:r>
            <w:r w:rsidR="00B01626" w:rsidRPr="00397260">
              <w:rPr>
                <w:color w:val="000000"/>
              </w:rPr>
              <w:t>слева</w:t>
            </w:r>
            <w:r w:rsidRPr="00397260">
              <w:rPr>
                <w:color w:val="000000"/>
              </w:rPr>
              <w:t>-на</w:t>
            </w:r>
            <w:r w:rsidR="00B01626" w:rsidRPr="00397260">
              <w:rPr>
                <w:color w:val="000000"/>
              </w:rPr>
              <w:t>право</w:t>
            </w:r>
          </w:p>
        </w:tc>
      </w:tr>
      <w:tr w:rsidR="00DF02A5" w:rsidRPr="00397260" w:rsidTr="003E39CA">
        <w:trPr>
          <w:gridBefore w:val="1"/>
          <w:gridAfter w:val="1"/>
          <w:wBefore w:w="288" w:type="dxa"/>
          <w:wAfter w:w="376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5" w:rsidRPr="00397260" w:rsidRDefault="00DF02A5" w:rsidP="00565246">
            <w:pPr>
              <w:tabs>
                <w:tab w:val="left" w:pos="-90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5" w:rsidRPr="00397260" w:rsidRDefault="00DF02A5" w:rsidP="00565246">
            <w:pPr>
              <w:tabs>
                <w:tab w:val="left" w:pos="-900"/>
              </w:tabs>
              <w:jc w:val="center"/>
              <w:rPr>
                <w:color w:val="000000"/>
                <w:sz w:val="22"/>
                <w:szCs w:val="22"/>
              </w:rPr>
            </w:pPr>
            <w:r w:rsidRPr="0039726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5" w:rsidRPr="00397260" w:rsidRDefault="00DF02A5" w:rsidP="00DE2C21">
            <w:pPr>
              <w:tabs>
                <w:tab w:val="left" w:pos="-900"/>
              </w:tabs>
              <w:rPr>
                <w:color w:val="000000"/>
                <w:sz w:val="22"/>
                <w:szCs w:val="22"/>
                <w:lang w:val="en-US"/>
              </w:rPr>
            </w:pPr>
            <w:r w:rsidRPr="00397260">
              <w:rPr>
                <w:color w:val="000000"/>
                <w:sz w:val="22"/>
                <w:szCs w:val="22"/>
              </w:rPr>
              <w:t xml:space="preserve">Электронный корректор </w:t>
            </w:r>
            <w:r w:rsidRPr="00397260">
              <w:rPr>
                <w:color w:val="000000"/>
                <w:sz w:val="22"/>
                <w:szCs w:val="22"/>
                <w:lang w:val="en-US"/>
              </w:rPr>
              <w:t>EK-270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5" w:rsidRPr="00397260" w:rsidRDefault="00DF02A5" w:rsidP="00DE2C21">
            <w:pPr>
              <w:tabs>
                <w:tab w:val="left" w:pos="-90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02A5" w:rsidRPr="00397260" w:rsidTr="00DE2C21">
        <w:trPr>
          <w:gridBefore w:val="1"/>
          <w:gridAfter w:val="1"/>
          <w:wBefore w:w="288" w:type="dxa"/>
          <w:wAfter w:w="376" w:type="dxa"/>
          <w:trHeight w:val="76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2A5" w:rsidRPr="00397260" w:rsidRDefault="00DF02A5" w:rsidP="00565246">
            <w:pPr>
              <w:tabs>
                <w:tab w:val="left" w:pos="-90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2A5" w:rsidRPr="00397260" w:rsidRDefault="00DF02A5" w:rsidP="00DF02A5">
            <w:pPr>
              <w:tabs>
                <w:tab w:val="left" w:pos="-900"/>
              </w:tabs>
              <w:jc w:val="center"/>
              <w:rPr>
                <w:color w:val="000000"/>
                <w:sz w:val="22"/>
                <w:szCs w:val="22"/>
              </w:rPr>
            </w:pPr>
            <w:r w:rsidRPr="00397260">
              <w:rPr>
                <w:color w:val="000000"/>
                <w:sz w:val="22"/>
                <w:szCs w:val="22"/>
              </w:rPr>
              <w:t>4</w:t>
            </w:r>
          </w:p>
          <w:p w:rsidR="00DF02A5" w:rsidRPr="00397260" w:rsidRDefault="00DF02A5" w:rsidP="00DF02A5">
            <w:pPr>
              <w:tabs>
                <w:tab w:val="left" w:pos="-90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2A5" w:rsidRPr="00397260" w:rsidRDefault="00DF02A5" w:rsidP="00DE2C21">
            <w:pPr>
              <w:tabs>
                <w:tab w:val="left" w:pos="-900"/>
              </w:tabs>
              <w:rPr>
                <w:color w:val="000000"/>
                <w:sz w:val="22"/>
                <w:szCs w:val="22"/>
              </w:rPr>
            </w:pPr>
            <w:r w:rsidRPr="00397260">
              <w:rPr>
                <w:color w:val="000000"/>
                <w:sz w:val="22"/>
                <w:szCs w:val="22"/>
              </w:rPr>
              <w:t xml:space="preserve">ППД в составе электронного корректора </w:t>
            </w:r>
          </w:p>
          <w:p w:rsidR="00DF02A5" w:rsidRPr="00397260" w:rsidRDefault="00DF02A5" w:rsidP="00DE2C21">
            <w:pPr>
              <w:tabs>
                <w:tab w:val="left" w:pos="-90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2A5" w:rsidRPr="00397260" w:rsidRDefault="00DF02A5" w:rsidP="00DE2C21">
            <w:pPr>
              <w:tabs>
                <w:tab w:val="left" w:pos="-900"/>
              </w:tabs>
              <w:jc w:val="center"/>
              <w:rPr>
                <w:color w:val="000000"/>
                <w:sz w:val="22"/>
                <w:szCs w:val="22"/>
              </w:rPr>
            </w:pPr>
            <w:r w:rsidRPr="00397260">
              <w:rPr>
                <w:color w:val="000000"/>
                <w:sz w:val="22"/>
                <w:szCs w:val="22"/>
              </w:rPr>
              <w:t>0-2,5 кПа</w:t>
            </w:r>
          </w:p>
          <w:p w:rsidR="00DF02A5" w:rsidRPr="00397260" w:rsidRDefault="00DF02A5" w:rsidP="00DE2C21">
            <w:pPr>
              <w:tabs>
                <w:tab w:val="left" w:pos="-90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02A5" w:rsidRPr="00397260" w:rsidTr="003E39CA">
        <w:trPr>
          <w:gridBefore w:val="1"/>
          <w:gridAfter w:val="1"/>
          <w:wBefore w:w="288" w:type="dxa"/>
          <w:wAfter w:w="376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5" w:rsidRPr="00397260" w:rsidRDefault="00DF02A5" w:rsidP="00565246">
            <w:pPr>
              <w:tabs>
                <w:tab w:val="left" w:pos="-90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5" w:rsidRPr="00397260" w:rsidRDefault="00DF02A5" w:rsidP="00565246">
            <w:pPr>
              <w:tabs>
                <w:tab w:val="left" w:pos="-900"/>
              </w:tabs>
              <w:jc w:val="center"/>
              <w:rPr>
                <w:color w:val="000000"/>
                <w:sz w:val="22"/>
                <w:szCs w:val="22"/>
              </w:rPr>
            </w:pPr>
            <w:r w:rsidRPr="0039726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5" w:rsidRPr="00397260" w:rsidRDefault="00DF02A5" w:rsidP="00DE2C21">
            <w:pPr>
              <w:tabs>
                <w:tab w:val="left" w:pos="-900"/>
              </w:tabs>
              <w:rPr>
                <w:color w:val="000000"/>
                <w:sz w:val="22"/>
                <w:szCs w:val="22"/>
              </w:rPr>
            </w:pPr>
            <w:r w:rsidRPr="00397260">
              <w:rPr>
                <w:color w:val="000000"/>
                <w:sz w:val="22"/>
                <w:szCs w:val="22"/>
              </w:rPr>
              <w:t>Преобразователь давления газа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5" w:rsidRPr="00397260" w:rsidRDefault="00DF02A5" w:rsidP="00DE2C21">
            <w:pPr>
              <w:tabs>
                <w:tab w:val="left" w:pos="-900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97260">
              <w:rPr>
                <w:color w:val="000000"/>
                <w:sz w:val="22"/>
                <w:szCs w:val="22"/>
              </w:rPr>
              <w:t>0,</w:t>
            </w:r>
            <w:r w:rsidRPr="00397260">
              <w:rPr>
                <w:color w:val="000000"/>
                <w:sz w:val="22"/>
                <w:szCs w:val="22"/>
                <w:lang w:val="en-US"/>
              </w:rPr>
              <w:t>75</w:t>
            </w:r>
            <w:r w:rsidRPr="00397260">
              <w:rPr>
                <w:color w:val="000000"/>
                <w:sz w:val="22"/>
                <w:szCs w:val="22"/>
              </w:rPr>
              <w:t xml:space="preserve"> МПа</w:t>
            </w:r>
          </w:p>
        </w:tc>
      </w:tr>
      <w:tr w:rsidR="00DF02A5" w:rsidRPr="00397260" w:rsidTr="003E39CA">
        <w:trPr>
          <w:gridBefore w:val="1"/>
          <w:gridAfter w:val="1"/>
          <w:wBefore w:w="288" w:type="dxa"/>
          <w:wAfter w:w="376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5" w:rsidRPr="00397260" w:rsidRDefault="00DF02A5" w:rsidP="00565246">
            <w:pPr>
              <w:tabs>
                <w:tab w:val="left" w:pos="-90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5" w:rsidRPr="00397260" w:rsidRDefault="00DF02A5" w:rsidP="00565246">
            <w:pPr>
              <w:tabs>
                <w:tab w:val="left" w:pos="-900"/>
              </w:tabs>
              <w:jc w:val="center"/>
              <w:rPr>
                <w:color w:val="000000"/>
                <w:sz w:val="22"/>
                <w:szCs w:val="22"/>
              </w:rPr>
            </w:pPr>
            <w:r w:rsidRPr="0039726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5" w:rsidRPr="00397260" w:rsidRDefault="00DF02A5" w:rsidP="00DE2C21">
            <w:pPr>
              <w:tabs>
                <w:tab w:val="left" w:pos="-900"/>
              </w:tabs>
              <w:rPr>
                <w:color w:val="000000"/>
                <w:sz w:val="22"/>
                <w:szCs w:val="22"/>
              </w:rPr>
            </w:pPr>
            <w:r w:rsidRPr="00397260">
              <w:rPr>
                <w:color w:val="000000"/>
                <w:sz w:val="22"/>
                <w:szCs w:val="22"/>
              </w:rPr>
              <w:t>Датчик температуры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5" w:rsidRPr="00397260" w:rsidRDefault="00DF02A5" w:rsidP="00DE2C21">
            <w:pPr>
              <w:tabs>
                <w:tab w:val="left" w:pos="-900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97260">
              <w:rPr>
                <w:color w:val="000000"/>
                <w:sz w:val="22"/>
                <w:szCs w:val="22"/>
                <w:lang w:val="en-US"/>
              </w:rPr>
              <w:t>Pt500</w:t>
            </w:r>
          </w:p>
        </w:tc>
      </w:tr>
      <w:tr w:rsidR="00DF02A5" w:rsidRPr="00397260" w:rsidTr="003E39CA">
        <w:trPr>
          <w:gridBefore w:val="1"/>
          <w:gridAfter w:val="1"/>
          <w:wBefore w:w="288" w:type="dxa"/>
          <w:wAfter w:w="376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5" w:rsidRPr="00397260" w:rsidRDefault="00DF02A5" w:rsidP="00565246">
            <w:pPr>
              <w:tabs>
                <w:tab w:val="left" w:pos="-90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5" w:rsidRPr="00397260" w:rsidRDefault="00DF02A5" w:rsidP="00565246">
            <w:pPr>
              <w:tabs>
                <w:tab w:val="left" w:pos="-900"/>
              </w:tabs>
              <w:jc w:val="center"/>
              <w:rPr>
                <w:color w:val="000000"/>
                <w:sz w:val="22"/>
                <w:szCs w:val="22"/>
              </w:rPr>
            </w:pPr>
            <w:r w:rsidRPr="0039726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5" w:rsidRPr="00397260" w:rsidRDefault="00DF02A5" w:rsidP="00DE2C21">
            <w:pPr>
              <w:tabs>
                <w:tab w:val="left" w:pos="-900"/>
              </w:tabs>
              <w:rPr>
                <w:color w:val="000000"/>
                <w:sz w:val="22"/>
                <w:szCs w:val="22"/>
              </w:rPr>
            </w:pPr>
            <w:r w:rsidRPr="00397260">
              <w:rPr>
                <w:color w:val="000000"/>
                <w:sz w:val="22"/>
                <w:szCs w:val="22"/>
              </w:rPr>
              <w:t>Принтер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5" w:rsidRPr="00397260" w:rsidRDefault="00DF02A5" w:rsidP="00DE2C21">
            <w:pPr>
              <w:tabs>
                <w:tab w:val="left" w:pos="-900"/>
              </w:tabs>
              <w:jc w:val="center"/>
              <w:rPr>
                <w:color w:val="000000"/>
                <w:sz w:val="22"/>
                <w:szCs w:val="22"/>
              </w:rPr>
            </w:pPr>
            <w:r w:rsidRPr="00397260">
              <w:rPr>
                <w:color w:val="000000"/>
                <w:sz w:val="22"/>
                <w:szCs w:val="22"/>
                <w:lang w:val="en-US"/>
              </w:rPr>
              <w:t>EPSON</w:t>
            </w:r>
            <w:r w:rsidRPr="00397260">
              <w:rPr>
                <w:color w:val="000000"/>
                <w:sz w:val="22"/>
                <w:szCs w:val="22"/>
              </w:rPr>
              <w:t xml:space="preserve"> </w:t>
            </w:r>
            <w:r w:rsidRPr="00397260">
              <w:rPr>
                <w:color w:val="000000"/>
                <w:sz w:val="22"/>
                <w:szCs w:val="22"/>
                <w:lang w:val="en-US"/>
              </w:rPr>
              <w:t>LX</w:t>
            </w:r>
            <w:r w:rsidRPr="00397260">
              <w:rPr>
                <w:color w:val="000000"/>
                <w:sz w:val="22"/>
                <w:szCs w:val="22"/>
              </w:rPr>
              <w:t>300+</w:t>
            </w:r>
          </w:p>
        </w:tc>
      </w:tr>
      <w:tr w:rsidR="00DF02A5" w:rsidRPr="00397260" w:rsidTr="003E39CA">
        <w:trPr>
          <w:gridBefore w:val="1"/>
          <w:gridAfter w:val="1"/>
          <w:wBefore w:w="288" w:type="dxa"/>
          <w:wAfter w:w="376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5" w:rsidRPr="00397260" w:rsidRDefault="00DF02A5" w:rsidP="00565246">
            <w:pPr>
              <w:tabs>
                <w:tab w:val="left" w:pos="-90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5" w:rsidRPr="00397260" w:rsidRDefault="00DF02A5" w:rsidP="00565246">
            <w:pPr>
              <w:tabs>
                <w:tab w:val="left" w:pos="-900"/>
              </w:tabs>
              <w:jc w:val="center"/>
              <w:rPr>
                <w:color w:val="000000"/>
                <w:sz w:val="22"/>
                <w:szCs w:val="22"/>
              </w:rPr>
            </w:pPr>
            <w:r w:rsidRPr="0039726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5" w:rsidRPr="00397260" w:rsidRDefault="00DF02A5" w:rsidP="00DE2C21">
            <w:pPr>
              <w:tabs>
                <w:tab w:val="left" w:pos="-900"/>
              </w:tabs>
              <w:rPr>
                <w:color w:val="000000"/>
                <w:sz w:val="22"/>
                <w:szCs w:val="22"/>
              </w:rPr>
            </w:pPr>
            <w:r w:rsidRPr="00397260">
              <w:rPr>
                <w:color w:val="000000"/>
                <w:sz w:val="22"/>
                <w:szCs w:val="22"/>
              </w:rPr>
              <w:t>Блок питания БПЭК-02/МТ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5" w:rsidRPr="00397260" w:rsidRDefault="00DF02A5" w:rsidP="00DE2C21">
            <w:pPr>
              <w:tabs>
                <w:tab w:val="left" w:pos="-900"/>
              </w:tabs>
              <w:jc w:val="center"/>
              <w:rPr>
                <w:color w:val="000000"/>
                <w:sz w:val="22"/>
                <w:szCs w:val="22"/>
              </w:rPr>
            </w:pPr>
            <w:r w:rsidRPr="00397260">
              <w:rPr>
                <w:color w:val="000000"/>
                <w:sz w:val="22"/>
                <w:szCs w:val="22"/>
              </w:rPr>
              <w:t>2 канала по 24в, 220</w:t>
            </w:r>
            <w:proofErr w:type="gramStart"/>
            <w:r w:rsidRPr="00397260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</w:tr>
      <w:tr w:rsidR="00DF02A5" w:rsidRPr="00397260" w:rsidTr="003E39CA">
        <w:trPr>
          <w:gridBefore w:val="1"/>
          <w:gridAfter w:val="1"/>
          <w:wBefore w:w="288" w:type="dxa"/>
          <w:wAfter w:w="376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5" w:rsidRPr="00397260" w:rsidRDefault="00DF02A5" w:rsidP="00565246">
            <w:pPr>
              <w:tabs>
                <w:tab w:val="left" w:pos="-90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5" w:rsidRPr="00397260" w:rsidRDefault="00DF02A5" w:rsidP="00565246">
            <w:pPr>
              <w:tabs>
                <w:tab w:val="left" w:pos="-900"/>
              </w:tabs>
              <w:jc w:val="center"/>
              <w:rPr>
                <w:color w:val="000000"/>
                <w:sz w:val="22"/>
                <w:szCs w:val="22"/>
              </w:rPr>
            </w:pPr>
            <w:r w:rsidRPr="0039726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5" w:rsidRPr="00397260" w:rsidRDefault="00DF02A5" w:rsidP="00DE2C21">
            <w:pPr>
              <w:tabs>
                <w:tab w:val="left" w:pos="-900"/>
              </w:tabs>
              <w:rPr>
                <w:color w:val="000000"/>
                <w:sz w:val="22"/>
                <w:szCs w:val="22"/>
              </w:rPr>
            </w:pPr>
            <w:r w:rsidRPr="00397260">
              <w:rPr>
                <w:color w:val="000000"/>
                <w:sz w:val="22"/>
                <w:szCs w:val="22"/>
              </w:rPr>
              <w:t>Комплекс для считывания данных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5" w:rsidRPr="00397260" w:rsidRDefault="00DF02A5" w:rsidP="00DE2C21">
            <w:pPr>
              <w:tabs>
                <w:tab w:val="left" w:pos="-900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97260">
              <w:rPr>
                <w:color w:val="000000"/>
                <w:sz w:val="22"/>
                <w:szCs w:val="22"/>
                <w:lang w:val="en-US"/>
              </w:rPr>
              <w:t>AS-300</w:t>
            </w:r>
          </w:p>
        </w:tc>
      </w:tr>
      <w:tr w:rsidR="00DF02A5" w:rsidRPr="00397260" w:rsidTr="003E39CA">
        <w:trPr>
          <w:gridBefore w:val="1"/>
          <w:gridAfter w:val="1"/>
          <w:wBefore w:w="288" w:type="dxa"/>
          <w:wAfter w:w="376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5" w:rsidRPr="00397260" w:rsidRDefault="00DF02A5" w:rsidP="00565246">
            <w:pPr>
              <w:tabs>
                <w:tab w:val="left" w:pos="-90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5" w:rsidRPr="00397260" w:rsidRDefault="00DF02A5" w:rsidP="00565246">
            <w:pPr>
              <w:tabs>
                <w:tab w:val="left" w:pos="-90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5" w:rsidRPr="00397260" w:rsidRDefault="00DF02A5" w:rsidP="00565246">
            <w:pPr>
              <w:tabs>
                <w:tab w:val="left" w:pos="-90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5" w:rsidRPr="00397260" w:rsidRDefault="00DF02A5" w:rsidP="00565246">
            <w:pPr>
              <w:tabs>
                <w:tab w:val="left" w:pos="-90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02A5" w:rsidRPr="00397260" w:rsidTr="00BC0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4"/>
        </w:trPr>
        <w:tc>
          <w:tcPr>
            <w:tcW w:w="5194" w:type="dxa"/>
            <w:gridSpan w:val="4"/>
          </w:tcPr>
          <w:p w:rsidR="00DF02A5" w:rsidRPr="00397260" w:rsidRDefault="00DF02A5" w:rsidP="00565246">
            <w:pPr>
              <w:rPr>
                <w:b/>
                <w:bCs/>
                <w:color w:val="000000"/>
              </w:rPr>
            </w:pPr>
          </w:p>
        </w:tc>
        <w:tc>
          <w:tcPr>
            <w:tcW w:w="5194" w:type="dxa"/>
            <w:gridSpan w:val="3"/>
          </w:tcPr>
          <w:p w:rsidR="00DF02A5" w:rsidRPr="00397260" w:rsidRDefault="00DF02A5" w:rsidP="00565246">
            <w:pPr>
              <w:tabs>
                <w:tab w:val="left" w:pos="3735"/>
              </w:tabs>
              <w:rPr>
                <w:b/>
                <w:bCs/>
                <w:color w:val="000000"/>
              </w:rPr>
            </w:pPr>
          </w:p>
        </w:tc>
      </w:tr>
    </w:tbl>
    <w:p w:rsidR="00BC074C" w:rsidRPr="00397260" w:rsidRDefault="003E39CA" w:rsidP="00E562A6">
      <w:pPr>
        <w:rPr>
          <w:color w:val="000000"/>
        </w:rPr>
      </w:pPr>
      <w:r w:rsidRPr="00397260">
        <w:rPr>
          <w:b/>
          <w:bCs/>
          <w:color w:val="0000FF"/>
        </w:rPr>
        <w:t xml:space="preserve"> </w:t>
      </w:r>
      <w:r w:rsidRPr="00397260">
        <w:rPr>
          <w:color w:val="000000"/>
          <w:lang w:val="en-US"/>
        </w:rPr>
        <w:t xml:space="preserve">                            </w:t>
      </w:r>
      <w:r w:rsidR="007C5382" w:rsidRPr="00397260">
        <w:rPr>
          <w:color w:val="000000"/>
          <w:lang w:val="en-US"/>
        </w:rPr>
        <w:t xml:space="preserve"> </w:t>
      </w:r>
    </w:p>
    <w:p w:rsidR="00BC074C" w:rsidRPr="00397260" w:rsidRDefault="00BC074C" w:rsidP="00E562A6">
      <w:pPr>
        <w:rPr>
          <w:color w:val="000000"/>
        </w:rPr>
      </w:pPr>
    </w:p>
    <w:p w:rsidR="00BC074C" w:rsidRPr="00397260" w:rsidRDefault="00BC074C" w:rsidP="00E562A6">
      <w:pPr>
        <w:rPr>
          <w:color w:val="000000"/>
        </w:rPr>
      </w:pPr>
    </w:p>
    <w:p w:rsidR="000550F4" w:rsidRPr="00397260" w:rsidRDefault="00BC074C" w:rsidP="00E562A6">
      <w:pPr>
        <w:rPr>
          <w:color w:val="000000"/>
        </w:rPr>
      </w:pPr>
      <w:r w:rsidRPr="00397260">
        <w:rPr>
          <w:color w:val="000000"/>
        </w:rPr>
        <w:t xml:space="preserve">                                    </w:t>
      </w:r>
      <w:r w:rsidR="007C5382" w:rsidRPr="00397260">
        <w:rPr>
          <w:color w:val="000000"/>
          <w:lang w:val="en-US"/>
        </w:rPr>
        <w:t xml:space="preserve"> </w:t>
      </w:r>
      <w:r w:rsidR="00950EF5" w:rsidRPr="00397260">
        <w:rPr>
          <w:color w:val="000000"/>
        </w:rPr>
        <w:t xml:space="preserve">  </w:t>
      </w:r>
      <w:r w:rsidR="00EF1514" w:rsidRPr="00397260">
        <w:rPr>
          <w:color w:val="000000"/>
        </w:rPr>
        <w:t>1.</w:t>
      </w:r>
      <w:r w:rsidR="00950EF5" w:rsidRPr="00397260">
        <w:rPr>
          <w:color w:val="000000"/>
        </w:rPr>
        <w:t xml:space="preserve">  </w:t>
      </w:r>
      <w:r w:rsidR="009C4D15" w:rsidRPr="00397260">
        <w:rPr>
          <w:b/>
          <w:color w:val="000000"/>
          <w:sz w:val="28"/>
          <w:szCs w:val="28"/>
        </w:rPr>
        <w:t>Основные положения и исходные данные</w:t>
      </w:r>
    </w:p>
    <w:p w:rsidR="00705A9B" w:rsidRPr="00397260" w:rsidRDefault="00705A9B" w:rsidP="00A41C8B">
      <w:pPr>
        <w:tabs>
          <w:tab w:val="left" w:pos="-900"/>
          <w:tab w:val="left" w:pos="0"/>
        </w:tabs>
        <w:ind w:left="-360" w:right="180"/>
        <w:rPr>
          <w:color w:val="000000"/>
        </w:rPr>
      </w:pPr>
    </w:p>
    <w:p w:rsidR="00BC074C" w:rsidRPr="00397260" w:rsidRDefault="00BC074C" w:rsidP="00950EF5">
      <w:pPr>
        <w:tabs>
          <w:tab w:val="left" w:pos="-900"/>
        </w:tabs>
        <w:rPr>
          <w:color w:val="000000"/>
        </w:rPr>
      </w:pPr>
    </w:p>
    <w:p w:rsidR="003E31C8" w:rsidRPr="00397260" w:rsidRDefault="003E482B" w:rsidP="00E14567">
      <w:pPr>
        <w:pStyle w:val="Style12"/>
        <w:widowControl/>
        <w:spacing w:line="360" w:lineRule="auto"/>
        <w:ind w:left="230" w:firstLine="562"/>
        <w:rPr>
          <w:rStyle w:val="FontStyle119"/>
          <w:color w:val="000000"/>
          <w:sz w:val="24"/>
          <w:szCs w:val="24"/>
        </w:rPr>
      </w:pPr>
      <w:r w:rsidRPr="00397260">
        <w:rPr>
          <w:rStyle w:val="FontStyle119"/>
          <w:color w:val="000000"/>
          <w:sz w:val="24"/>
          <w:szCs w:val="24"/>
        </w:rPr>
        <w:t xml:space="preserve"> </w:t>
      </w:r>
      <w:r w:rsidR="00705A9B" w:rsidRPr="00397260">
        <w:rPr>
          <w:rStyle w:val="FontStyle119"/>
          <w:color w:val="000000"/>
          <w:sz w:val="24"/>
          <w:szCs w:val="24"/>
        </w:rPr>
        <w:t xml:space="preserve">Потребителем газа является котельная с </w:t>
      </w:r>
      <w:r w:rsidR="00BC074C" w:rsidRPr="00397260">
        <w:rPr>
          <w:rStyle w:val="FontStyle119"/>
          <w:color w:val="000000"/>
          <w:sz w:val="24"/>
          <w:szCs w:val="24"/>
        </w:rPr>
        <w:t>двумя</w:t>
      </w:r>
      <w:r w:rsidR="00705A9B" w:rsidRPr="00397260">
        <w:rPr>
          <w:rStyle w:val="FontStyle119"/>
          <w:color w:val="000000"/>
          <w:sz w:val="24"/>
          <w:szCs w:val="24"/>
        </w:rPr>
        <w:t xml:space="preserve"> водогрейными автоматизированными котлами "</w:t>
      </w:r>
      <w:r w:rsidR="00304424" w:rsidRPr="00397260">
        <w:rPr>
          <w:rStyle w:val="FontStyle119"/>
          <w:color w:val="000000"/>
          <w:sz w:val="24"/>
          <w:szCs w:val="24"/>
          <w:lang w:val="en-US"/>
        </w:rPr>
        <w:t>S</w:t>
      </w:r>
      <w:r w:rsidR="00304424" w:rsidRPr="00397260">
        <w:rPr>
          <w:rStyle w:val="FontStyle119"/>
          <w:color w:val="000000"/>
          <w:sz w:val="24"/>
          <w:szCs w:val="24"/>
        </w:rPr>
        <w:t>825</w:t>
      </w:r>
      <w:r w:rsidR="00304424" w:rsidRPr="00397260">
        <w:rPr>
          <w:rStyle w:val="FontStyle119"/>
          <w:color w:val="000000"/>
          <w:sz w:val="24"/>
          <w:szCs w:val="24"/>
          <w:lang w:val="en-US"/>
        </w:rPr>
        <w:t>L</w:t>
      </w:r>
      <w:r w:rsidR="00A80AE7" w:rsidRPr="00397260">
        <w:rPr>
          <w:rStyle w:val="FontStyle119"/>
          <w:color w:val="000000"/>
          <w:sz w:val="24"/>
          <w:szCs w:val="24"/>
        </w:rPr>
        <w:t>"</w:t>
      </w:r>
      <w:r w:rsidR="00304424" w:rsidRPr="00397260">
        <w:rPr>
          <w:rStyle w:val="FontStyle119"/>
          <w:color w:val="000000"/>
          <w:sz w:val="24"/>
          <w:szCs w:val="24"/>
        </w:rPr>
        <w:t>,</w:t>
      </w:r>
      <w:r w:rsidR="009D081D" w:rsidRPr="00397260">
        <w:rPr>
          <w:rStyle w:val="FontStyle119"/>
          <w:color w:val="000000"/>
          <w:sz w:val="24"/>
          <w:szCs w:val="24"/>
        </w:rPr>
        <w:t xml:space="preserve"> </w:t>
      </w:r>
      <w:r w:rsidR="00705A9B" w:rsidRPr="00397260">
        <w:rPr>
          <w:rStyle w:val="FontStyle119"/>
          <w:color w:val="000000"/>
          <w:sz w:val="24"/>
          <w:szCs w:val="24"/>
        </w:rPr>
        <w:t>фирмы "</w:t>
      </w:r>
      <w:proofErr w:type="spellStart"/>
      <w:r w:rsidR="00304424" w:rsidRPr="00397260">
        <w:rPr>
          <w:rStyle w:val="FontStyle119"/>
          <w:color w:val="000000"/>
          <w:sz w:val="24"/>
          <w:szCs w:val="24"/>
          <w:lang w:val="en-US"/>
        </w:rPr>
        <w:t>Buderus</w:t>
      </w:r>
      <w:proofErr w:type="spellEnd"/>
      <w:r w:rsidR="00BC074C" w:rsidRPr="00397260">
        <w:rPr>
          <w:rStyle w:val="FontStyle119"/>
          <w:color w:val="000000"/>
          <w:sz w:val="24"/>
          <w:szCs w:val="24"/>
        </w:rPr>
        <w:t>" – в первой очереди строительства. Во вторую очередь строительства добавляется один водогрейный автоматизированный котел "</w:t>
      </w:r>
      <w:r w:rsidR="00BC074C" w:rsidRPr="00397260">
        <w:rPr>
          <w:rStyle w:val="FontStyle119"/>
          <w:color w:val="000000"/>
          <w:sz w:val="24"/>
          <w:szCs w:val="24"/>
          <w:lang w:val="en-US"/>
        </w:rPr>
        <w:t>S</w:t>
      </w:r>
      <w:r w:rsidR="00BC074C" w:rsidRPr="00397260">
        <w:rPr>
          <w:rStyle w:val="FontStyle119"/>
          <w:color w:val="000000"/>
          <w:sz w:val="24"/>
          <w:szCs w:val="24"/>
        </w:rPr>
        <w:t>825</w:t>
      </w:r>
      <w:r w:rsidR="00BC074C" w:rsidRPr="00397260">
        <w:rPr>
          <w:rStyle w:val="FontStyle119"/>
          <w:color w:val="000000"/>
          <w:sz w:val="24"/>
          <w:szCs w:val="24"/>
          <w:lang w:val="en-US"/>
        </w:rPr>
        <w:t>L</w:t>
      </w:r>
      <w:r w:rsidR="00BC074C" w:rsidRPr="00397260">
        <w:rPr>
          <w:rStyle w:val="FontStyle119"/>
          <w:color w:val="000000"/>
          <w:sz w:val="24"/>
          <w:szCs w:val="24"/>
        </w:rPr>
        <w:t>", фирмы "</w:t>
      </w:r>
      <w:proofErr w:type="spellStart"/>
      <w:r w:rsidR="00BC074C" w:rsidRPr="00397260">
        <w:rPr>
          <w:rStyle w:val="FontStyle119"/>
          <w:color w:val="000000"/>
          <w:sz w:val="24"/>
          <w:szCs w:val="24"/>
          <w:lang w:val="en-US"/>
        </w:rPr>
        <w:t>Buderus</w:t>
      </w:r>
      <w:proofErr w:type="spellEnd"/>
      <w:r w:rsidR="00BC074C" w:rsidRPr="00397260">
        <w:rPr>
          <w:rStyle w:val="FontStyle119"/>
          <w:color w:val="000000"/>
          <w:sz w:val="24"/>
          <w:szCs w:val="24"/>
        </w:rPr>
        <w:t xml:space="preserve">". </w:t>
      </w:r>
      <w:r w:rsidR="001F2B6F" w:rsidRPr="00397260">
        <w:rPr>
          <w:rStyle w:val="FontStyle119"/>
          <w:color w:val="000000"/>
          <w:sz w:val="24"/>
          <w:szCs w:val="24"/>
        </w:rPr>
        <w:t>Н</w:t>
      </w:r>
      <w:r w:rsidR="00705A9B" w:rsidRPr="00397260">
        <w:rPr>
          <w:rStyle w:val="FontStyle119"/>
          <w:color w:val="000000"/>
          <w:sz w:val="24"/>
          <w:szCs w:val="24"/>
        </w:rPr>
        <w:t xml:space="preserve">аружное газоснабжение котельной осуществляется от </w:t>
      </w:r>
      <w:r w:rsidR="001F2B6F" w:rsidRPr="00397260">
        <w:rPr>
          <w:rStyle w:val="FontStyle119"/>
          <w:color w:val="000000"/>
          <w:sz w:val="24"/>
          <w:szCs w:val="24"/>
        </w:rPr>
        <w:t>газопровода</w:t>
      </w:r>
      <w:r w:rsidR="00705A9B" w:rsidRPr="00397260">
        <w:rPr>
          <w:rStyle w:val="FontStyle119"/>
          <w:color w:val="000000"/>
          <w:sz w:val="24"/>
          <w:szCs w:val="24"/>
        </w:rPr>
        <w:t xml:space="preserve"> </w:t>
      </w:r>
      <w:r w:rsidR="00BC074C" w:rsidRPr="00397260">
        <w:rPr>
          <w:rStyle w:val="FontStyle119"/>
          <w:color w:val="000000"/>
          <w:sz w:val="24"/>
          <w:szCs w:val="24"/>
        </w:rPr>
        <w:t>высокого давления</w:t>
      </w:r>
      <w:r w:rsidR="001F2B6F" w:rsidRPr="00397260">
        <w:rPr>
          <w:rStyle w:val="FontStyle119"/>
          <w:color w:val="000000"/>
          <w:sz w:val="24"/>
          <w:szCs w:val="24"/>
        </w:rPr>
        <w:t xml:space="preserve">. </w:t>
      </w:r>
      <w:r w:rsidR="00705A9B" w:rsidRPr="00397260">
        <w:rPr>
          <w:rStyle w:val="FontStyle119"/>
          <w:color w:val="000000"/>
          <w:sz w:val="24"/>
          <w:szCs w:val="24"/>
        </w:rPr>
        <w:t xml:space="preserve">Основное топливо - природный газ </w:t>
      </w:r>
      <w:r w:rsidR="00BC074C" w:rsidRPr="00397260">
        <w:rPr>
          <w:rStyle w:val="FontStyle119"/>
          <w:color w:val="000000"/>
          <w:sz w:val="24"/>
          <w:szCs w:val="24"/>
        </w:rPr>
        <w:t>высокого</w:t>
      </w:r>
      <w:r w:rsidR="00705A9B" w:rsidRPr="00397260">
        <w:rPr>
          <w:rStyle w:val="FontStyle119"/>
          <w:color w:val="000000"/>
          <w:sz w:val="24"/>
          <w:szCs w:val="24"/>
        </w:rPr>
        <w:t xml:space="preserve"> давления. </w:t>
      </w:r>
      <w:r w:rsidR="00B14B71" w:rsidRPr="00397260">
        <w:rPr>
          <w:rStyle w:val="FontStyle119"/>
          <w:color w:val="000000"/>
          <w:sz w:val="24"/>
          <w:szCs w:val="24"/>
        </w:rPr>
        <w:t>Источник -</w:t>
      </w:r>
      <w:r w:rsidR="009D081D" w:rsidRPr="00397260">
        <w:rPr>
          <w:rStyle w:val="FontStyle119"/>
          <w:color w:val="000000"/>
          <w:sz w:val="24"/>
          <w:szCs w:val="24"/>
        </w:rPr>
        <w:t xml:space="preserve"> действующий</w:t>
      </w:r>
      <w:r w:rsidR="00705A9B" w:rsidRPr="00397260">
        <w:rPr>
          <w:rStyle w:val="FontStyle119"/>
          <w:color w:val="000000"/>
          <w:sz w:val="24"/>
          <w:szCs w:val="24"/>
        </w:rPr>
        <w:t xml:space="preserve"> газопровод </w:t>
      </w:r>
      <w:r w:rsidR="009D081D" w:rsidRPr="00397260">
        <w:rPr>
          <w:rStyle w:val="FontStyle119"/>
          <w:b/>
          <w:i/>
          <w:color w:val="000000"/>
          <w:sz w:val="24"/>
          <w:szCs w:val="24"/>
          <w:u w:val="single"/>
        </w:rPr>
        <w:t>Ø</w:t>
      </w:r>
      <w:r w:rsidR="00CF58AB" w:rsidRPr="00397260">
        <w:rPr>
          <w:rStyle w:val="FontStyle119"/>
          <w:b/>
          <w:i/>
          <w:color w:val="000000"/>
          <w:sz w:val="24"/>
          <w:szCs w:val="24"/>
          <w:u w:val="single"/>
        </w:rPr>
        <w:t>529</w:t>
      </w:r>
      <w:r w:rsidR="00706030" w:rsidRPr="00397260">
        <w:rPr>
          <w:rStyle w:val="FontStyle119"/>
          <w:b/>
          <w:i/>
          <w:color w:val="000000"/>
          <w:sz w:val="24"/>
          <w:szCs w:val="24"/>
          <w:u w:val="single"/>
        </w:rPr>
        <w:t>х</w:t>
      </w:r>
      <w:r w:rsidR="00A41C8B" w:rsidRPr="00397260">
        <w:rPr>
          <w:rStyle w:val="FontStyle119"/>
          <w:b/>
          <w:i/>
          <w:color w:val="000000"/>
          <w:sz w:val="24"/>
          <w:szCs w:val="24"/>
          <w:u w:val="single"/>
        </w:rPr>
        <w:t>7</w:t>
      </w:r>
      <w:r w:rsidR="00706030" w:rsidRPr="00397260">
        <w:rPr>
          <w:rStyle w:val="FontStyle119"/>
          <w:b/>
          <w:i/>
          <w:color w:val="000000"/>
          <w:sz w:val="24"/>
          <w:szCs w:val="24"/>
          <w:u w:val="single"/>
        </w:rPr>
        <w:t>.</w:t>
      </w:r>
      <w:r w:rsidR="006138A6" w:rsidRPr="00397260">
        <w:rPr>
          <w:rStyle w:val="FontStyle119"/>
          <w:b/>
          <w:i/>
          <w:color w:val="000000"/>
          <w:sz w:val="24"/>
          <w:szCs w:val="24"/>
          <w:u w:val="single"/>
        </w:rPr>
        <w:t>0</w:t>
      </w:r>
      <w:r w:rsidR="002C3D51" w:rsidRPr="00397260">
        <w:rPr>
          <w:rStyle w:val="FontStyle119"/>
          <w:color w:val="000000"/>
          <w:sz w:val="24"/>
          <w:szCs w:val="24"/>
        </w:rPr>
        <w:t xml:space="preserve"> </w:t>
      </w:r>
      <w:r w:rsidR="00CF58AB" w:rsidRPr="00397260">
        <w:rPr>
          <w:rStyle w:val="FontStyle119"/>
          <w:color w:val="000000"/>
          <w:sz w:val="24"/>
          <w:szCs w:val="24"/>
        </w:rPr>
        <w:t>высокого</w:t>
      </w:r>
      <w:r w:rsidR="009D081D" w:rsidRPr="00397260">
        <w:rPr>
          <w:rStyle w:val="FontStyle119"/>
          <w:color w:val="000000"/>
          <w:sz w:val="24"/>
          <w:szCs w:val="24"/>
        </w:rPr>
        <w:t xml:space="preserve"> давления</w:t>
      </w:r>
      <w:r w:rsidR="002C3D51" w:rsidRPr="00397260">
        <w:rPr>
          <w:rStyle w:val="FontStyle119"/>
          <w:color w:val="000000"/>
          <w:sz w:val="24"/>
          <w:szCs w:val="24"/>
        </w:rPr>
        <w:t xml:space="preserve"> </w:t>
      </w:r>
      <w:proofErr w:type="gramStart"/>
      <w:r w:rsidR="008C1589" w:rsidRPr="00397260">
        <w:rPr>
          <w:rStyle w:val="FontStyle119"/>
          <w:b/>
          <w:i/>
          <w:color w:val="000000"/>
          <w:sz w:val="24"/>
          <w:szCs w:val="24"/>
          <w:u w:val="single"/>
        </w:rPr>
        <w:t>Р</w:t>
      </w:r>
      <w:proofErr w:type="gramEnd"/>
      <w:r w:rsidR="00CF58AB" w:rsidRPr="00397260">
        <w:rPr>
          <w:rStyle w:val="FontStyle119"/>
          <w:b/>
          <w:i/>
          <w:color w:val="000000"/>
          <w:sz w:val="24"/>
          <w:szCs w:val="24"/>
          <w:u w:val="single"/>
        </w:rPr>
        <w:t xml:space="preserve"> </w:t>
      </w:r>
      <w:r w:rsidR="008C1589" w:rsidRPr="00397260">
        <w:rPr>
          <w:rStyle w:val="FontStyle119"/>
          <w:b/>
          <w:i/>
          <w:color w:val="000000"/>
          <w:sz w:val="24"/>
          <w:szCs w:val="24"/>
          <w:u w:val="single"/>
        </w:rPr>
        <w:t>=</w:t>
      </w:r>
      <w:r w:rsidR="00CF58AB" w:rsidRPr="00397260">
        <w:rPr>
          <w:rStyle w:val="FontStyle119"/>
          <w:b/>
          <w:i/>
          <w:color w:val="000000"/>
          <w:sz w:val="24"/>
          <w:szCs w:val="24"/>
          <w:u w:val="single"/>
        </w:rPr>
        <w:t xml:space="preserve"> </w:t>
      </w:r>
      <w:r w:rsidR="009D081D" w:rsidRPr="00397260">
        <w:rPr>
          <w:rStyle w:val="FontStyle119"/>
          <w:b/>
          <w:i/>
          <w:color w:val="000000"/>
          <w:sz w:val="24"/>
          <w:szCs w:val="24"/>
          <w:u w:val="single"/>
        </w:rPr>
        <w:t>0,</w:t>
      </w:r>
      <w:r w:rsidR="00CF58AB" w:rsidRPr="00397260">
        <w:rPr>
          <w:rStyle w:val="FontStyle119"/>
          <w:b/>
          <w:i/>
          <w:color w:val="000000"/>
          <w:sz w:val="24"/>
          <w:szCs w:val="24"/>
          <w:u w:val="single"/>
        </w:rPr>
        <w:t>3 – 0,6</w:t>
      </w:r>
      <w:r w:rsidR="009D081D" w:rsidRPr="00397260">
        <w:rPr>
          <w:rStyle w:val="FontStyle119"/>
          <w:i/>
          <w:color w:val="000000"/>
          <w:sz w:val="24"/>
          <w:szCs w:val="24"/>
          <w:u w:val="single"/>
        </w:rPr>
        <w:t xml:space="preserve"> </w:t>
      </w:r>
      <w:r w:rsidR="00705A9B" w:rsidRPr="00397260">
        <w:rPr>
          <w:rStyle w:val="FontStyle119"/>
          <w:b/>
          <w:i/>
          <w:color w:val="000000"/>
          <w:sz w:val="24"/>
          <w:szCs w:val="24"/>
          <w:u w:val="single"/>
        </w:rPr>
        <w:t>МПа</w:t>
      </w:r>
      <w:r w:rsidR="00705A9B" w:rsidRPr="00397260">
        <w:rPr>
          <w:rStyle w:val="FontStyle119"/>
          <w:i/>
          <w:color w:val="000000"/>
          <w:sz w:val="24"/>
          <w:szCs w:val="24"/>
          <w:u w:val="single"/>
        </w:rPr>
        <w:t xml:space="preserve">. </w:t>
      </w:r>
      <w:r w:rsidR="00CF58AB" w:rsidRPr="00397260">
        <w:rPr>
          <w:rStyle w:val="FontStyle119"/>
          <w:i/>
          <w:color w:val="000000"/>
          <w:sz w:val="24"/>
          <w:szCs w:val="24"/>
          <w:u w:val="single"/>
        </w:rPr>
        <w:t>(изб.)</w:t>
      </w:r>
    </w:p>
    <w:p w:rsidR="00706030" w:rsidRPr="00397260" w:rsidRDefault="00705A9B" w:rsidP="00E14567">
      <w:pPr>
        <w:pStyle w:val="Style12"/>
        <w:widowControl/>
        <w:spacing w:line="360" w:lineRule="auto"/>
        <w:ind w:left="230" w:firstLine="562"/>
        <w:rPr>
          <w:rStyle w:val="FontStyle119"/>
          <w:color w:val="000000"/>
          <w:sz w:val="24"/>
          <w:szCs w:val="24"/>
        </w:rPr>
      </w:pPr>
      <w:r w:rsidRPr="00397260">
        <w:rPr>
          <w:rStyle w:val="FontStyle119"/>
          <w:color w:val="000000"/>
          <w:sz w:val="24"/>
          <w:szCs w:val="24"/>
        </w:rPr>
        <w:t xml:space="preserve">Данным проектом предусматривается внутреннее газооборудование </w:t>
      </w:r>
      <w:r w:rsidR="007001E9" w:rsidRPr="00397260">
        <w:rPr>
          <w:rStyle w:val="FontStyle119"/>
          <w:color w:val="000000"/>
          <w:sz w:val="24"/>
          <w:szCs w:val="24"/>
        </w:rPr>
        <w:t xml:space="preserve">водогрейной отопительной </w:t>
      </w:r>
      <w:r w:rsidRPr="00397260">
        <w:rPr>
          <w:rStyle w:val="FontStyle119"/>
          <w:color w:val="000000"/>
          <w:sz w:val="24"/>
          <w:szCs w:val="24"/>
        </w:rPr>
        <w:t>котельной</w:t>
      </w:r>
      <w:r w:rsidR="007001E9" w:rsidRPr="00397260">
        <w:rPr>
          <w:rStyle w:val="FontStyle119"/>
          <w:color w:val="000000"/>
          <w:sz w:val="24"/>
          <w:szCs w:val="24"/>
        </w:rPr>
        <w:t>.</w:t>
      </w:r>
      <w:r w:rsidR="006138A6" w:rsidRPr="00397260">
        <w:rPr>
          <w:rStyle w:val="FontStyle119"/>
          <w:color w:val="000000"/>
          <w:sz w:val="24"/>
          <w:szCs w:val="24"/>
        </w:rPr>
        <w:t xml:space="preserve"> </w:t>
      </w:r>
    </w:p>
    <w:p w:rsidR="006138A6" w:rsidRPr="00397260" w:rsidRDefault="006138A6" w:rsidP="00E14567">
      <w:pPr>
        <w:pStyle w:val="Style12"/>
        <w:widowControl/>
        <w:spacing w:line="360" w:lineRule="auto"/>
        <w:ind w:left="230" w:firstLine="562"/>
        <w:rPr>
          <w:rStyle w:val="FontStyle119"/>
          <w:color w:val="000000"/>
          <w:sz w:val="24"/>
          <w:szCs w:val="24"/>
        </w:rPr>
      </w:pPr>
    </w:p>
    <w:p w:rsidR="00820FD2" w:rsidRPr="00397260" w:rsidRDefault="00CF58AB" w:rsidP="00E14567">
      <w:pPr>
        <w:pStyle w:val="Style12"/>
        <w:widowControl/>
        <w:spacing w:line="360" w:lineRule="auto"/>
        <w:ind w:left="230" w:firstLine="562"/>
        <w:rPr>
          <w:rStyle w:val="FontStyle119"/>
          <w:color w:val="000000"/>
          <w:sz w:val="24"/>
          <w:szCs w:val="24"/>
        </w:rPr>
      </w:pPr>
      <w:r w:rsidRPr="00397260">
        <w:rPr>
          <w:rStyle w:val="FontStyle119"/>
          <w:color w:val="000000"/>
          <w:sz w:val="24"/>
          <w:szCs w:val="24"/>
        </w:rPr>
        <w:t xml:space="preserve">              </w:t>
      </w:r>
      <w:r w:rsidR="00820FD2" w:rsidRPr="00397260">
        <w:rPr>
          <w:rStyle w:val="FontStyle119"/>
          <w:color w:val="000000"/>
          <w:sz w:val="24"/>
          <w:szCs w:val="24"/>
        </w:rPr>
        <w:t xml:space="preserve">Строительство котельной осуществляется в </w:t>
      </w:r>
      <w:r w:rsidRPr="00397260">
        <w:rPr>
          <w:rStyle w:val="FontStyle119"/>
          <w:color w:val="000000"/>
          <w:sz w:val="24"/>
          <w:szCs w:val="24"/>
        </w:rPr>
        <w:t>две стадии</w:t>
      </w:r>
      <w:r w:rsidR="00820FD2" w:rsidRPr="00397260">
        <w:rPr>
          <w:rStyle w:val="FontStyle119"/>
          <w:color w:val="000000"/>
          <w:sz w:val="24"/>
          <w:szCs w:val="24"/>
        </w:rPr>
        <w:t>:</w:t>
      </w:r>
    </w:p>
    <w:p w:rsidR="00706030" w:rsidRPr="00397260" w:rsidRDefault="00CF58AB" w:rsidP="00E14567">
      <w:pPr>
        <w:pStyle w:val="Style12"/>
        <w:widowControl/>
        <w:spacing w:line="360" w:lineRule="auto"/>
        <w:ind w:left="230" w:firstLine="562"/>
        <w:rPr>
          <w:rStyle w:val="FontStyle119"/>
          <w:b/>
          <w:color w:val="000000"/>
          <w:sz w:val="24"/>
          <w:szCs w:val="24"/>
          <w:u w:val="single"/>
        </w:rPr>
      </w:pPr>
      <w:r w:rsidRPr="00397260">
        <w:rPr>
          <w:rStyle w:val="FontStyle119"/>
          <w:color w:val="000000"/>
          <w:sz w:val="24"/>
          <w:szCs w:val="24"/>
        </w:rPr>
        <w:t xml:space="preserve">                                            </w:t>
      </w:r>
      <w:r w:rsidRPr="00397260">
        <w:rPr>
          <w:rStyle w:val="FontStyle119"/>
          <w:b/>
          <w:color w:val="000000"/>
          <w:sz w:val="24"/>
          <w:szCs w:val="24"/>
          <w:u w:val="single"/>
          <w:lang w:val="en-US"/>
        </w:rPr>
        <w:t>I</w:t>
      </w:r>
      <w:r w:rsidRPr="00397260">
        <w:rPr>
          <w:rStyle w:val="FontStyle119"/>
          <w:b/>
          <w:color w:val="000000"/>
          <w:sz w:val="24"/>
          <w:szCs w:val="24"/>
          <w:u w:val="single"/>
        </w:rPr>
        <w:t xml:space="preserve"> стадия строительства </w:t>
      </w:r>
    </w:p>
    <w:p w:rsidR="00706030" w:rsidRPr="00397260" w:rsidRDefault="00820FD2" w:rsidP="00E14567">
      <w:pPr>
        <w:pStyle w:val="Style12"/>
        <w:widowControl/>
        <w:spacing w:line="360" w:lineRule="auto"/>
        <w:ind w:left="230" w:firstLine="562"/>
        <w:rPr>
          <w:color w:val="000000"/>
        </w:rPr>
      </w:pPr>
      <w:r w:rsidRPr="00397260">
        <w:rPr>
          <w:rStyle w:val="FontStyle119"/>
          <w:color w:val="000000"/>
          <w:sz w:val="24"/>
          <w:szCs w:val="24"/>
        </w:rPr>
        <w:t xml:space="preserve">– </w:t>
      </w:r>
      <w:r w:rsidR="00DA5CE8" w:rsidRPr="00397260">
        <w:rPr>
          <w:rStyle w:val="FontStyle119"/>
          <w:color w:val="000000"/>
          <w:sz w:val="24"/>
          <w:szCs w:val="24"/>
        </w:rPr>
        <w:t>два</w:t>
      </w:r>
      <w:r w:rsidRPr="00397260">
        <w:rPr>
          <w:rStyle w:val="FontStyle119"/>
          <w:color w:val="000000"/>
          <w:sz w:val="24"/>
          <w:szCs w:val="24"/>
        </w:rPr>
        <w:t xml:space="preserve"> водогрейных котла </w:t>
      </w:r>
      <w:r w:rsidR="00DA5CE8" w:rsidRPr="00397260">
        <w:rPr>
          <w:rStyle w:val="FontStyle119"/>
          <w:color w:val="000000"/>
          <w:sz w:val="24"/>
          <w:szCs w:val="24"/>
        </w:rPr>
        <w:t>"</w:t>
      </w:r>
      <w:r w:rsidR="00DA5CE8" w:rsidRPr="00397260">
        <w:rPr>
          <w:color w:val="000000"/>
          <w:lang w:val="en-US"/>
        </w:rPr>
        <w:t>S</w:t>
      </w:r>
      <w:r w:rsidR="00DA5CE8" w:rsidRPr="00397260">
        <w:rPr>
          <w:color w:val="000000"/>
        </w:rPr>
        <w:t>825</w:t>
      </w:r>
      <w:r w:rsidR="000F4043" w:rsidRPr="00397260">
        <w:rPr>
          <w:color w:val="000000"/>
          <w:lang w:val="en-US"/>
        </w:rPr>
        <w:t>L</w:t>
      </w:r>
      <w:r w:rsidR="00DA5CE8" w:rsidRPr="00397260">
        <w:rPr>
          <w:rStyle w:val="FontStyle119"/>
          <w:color w:val="000000"/>
          <w:sz w:val="24"/>
          <w:szCs w:val="24"/>
        </w:rPr>
        <w:t>"</w:t>
      </w:r>
      <w:r w:rsidR="00DA5CE8" w:rsidRPr="00397260">
        <w:rPr>
          <w:color w:val="000000"/>
        </w:rPr>
        <w:t xml:space="preserve"> фирмы </w:t>
      </w:r>
      <w:proofErr w:type="spellStart"/>
      <w:r w:rsidR="00DA5CE8" w:rsidRPr="00397260">
        <w:rPr>
          <w:color w:val="000000"/>
          <w:lang w:val="en-US"/>
        </w:rPr>
        <w:t>Buderus</w:t>
      </w:r>
      <w:proofErr w:type="spellEnd"/>
      <w:r w:rsidRPr="00397260">
        <w:rPr>
          <w:color w:val="000000"/>
        </w:rPr>
        <w:t xml:space="preserve"> мощностью </w:t>
      </w:r>
      <w:r w:rsidR="003944F6" w:rsidRPr="00397260">
        <w:rPr>
          <w:b/>
          <w:color w:val="000000"/>
        </w:rPr>
        <w:t>9</w:t>
      </w:r>
      <w:r w:rsidRPr="00397260">
        <w:rPr>
          <w:b/>
          <w:color w:val="000000"/>
        </w:rPr>
        <w:t>,</w:t>
      </w:r>
      <w:r w:rsidR="003944F6" w:rsidRPr="00397260">
        <w:rPr>
          <w:b/>
          <w:color w:val="000000"/>
        </w:rPr>
        <w:t>3</w:t>
      </w:r>
      <w:r w:rsidRPr="00397260">
        <w:rPr>
          <w:color w:val="000000"/>
        </w:rPr>
        <w:t xml:space="preserve"> </w:t>
      </w:r>
      <w:r w:rsidR="00DA5CE8" w:rsidRPr="00397260">
        <w:rPr>
          <w:color w:val="000000"/>
        </w:rPr>
        <w:t>М</w:t>
      </w:r>
      <w:r w:rsidRPr="00397260">
        <w:rPr>
          <w:color w:val="000000"/>
        </w:rPr>
        <w:t xml:space="preserve">Вт каждый, фирмы </w:t>
      </w:r>
      <w:proofErr w:type="spellStart"/>
      <w:r w:rsidR="00DA5CE8" w:rsidRPr="00397260">
        <w:rPr>
          <w:color w:val="000000"/>
          <w:lang w:val="en-US"/>
        </w:rPr>
        <w:t>Buderus</w:t>
      </w:r>
      <w:proofErr w:type="spellEnd"/>
      <w:r w:rsidRPr="00397260">
        <w:rPr>
          <w:color w:val="000000"/>
        </w:rPr>
        <w:t>, укомплектованны</w:t>
      </w:r>
      <w:r w:rsidR="00CF58AB" w:rsidRPr="00397260">
        <w:rPr>
          <w:color w:val="000000"/>
        </w:rPr>
        <w:t>е</w:t>
      </w:r>
      <w:r w:rsidRPr="00397260">
        <w:rPr>
          <w:color w:val="000000"/>
        </w:rPr>
        <w:t xml:space="preserve"> </w:t>
      </w:r>
      <w:r w:rsidR="00CF58AB" w:rsidRPr="00397260">
        <w:rPr>
          <w:color w:val="000000"/>
        </w:rPr>
        <w:t>комбинированными</w:t>
      </w:r>
      <w:r w:rsidR="00DA5CE8" w:rsidRPr="00397260">
        <w:rPr>
          <w:color w:val="000000"/>
        </w:rPr>
        <w:t xml:space="preserve"> </w:t>
      </w:r>
      <w:r w:rsidRPr="00397260">
        <w:rPr>
          <w:color w:val="000000"/>
        </w:rPr>
        <w:t>модулируем</w:t>
      </w:r>
      <w:r w:rsidR="00CF58AB" w:rsidRPr="00397260">
        <w:rPr>
          <w:color w:val="000000"/>
        </w:rPr>
        <w:t>ыми</w:t>
      </w:r>
      <w:r w:rsidRPr="00397260">
        <w:rPr>
          <w:color w:val="000000"/>
        </w:rPr>
        <w:t xml:space="preserve"> горелк</w:t>
      </w:r>
      <w:r w:rsidR="00CF58AB" w:rsidRPr="00397260">
        <w:rPr>
          <w:color w:val="000000"/>
        </w:rPr>
        <w:t>ами</w:t>
      </w:r>
      <w:r w:rsidRPr="00397260">
        <w:rPr>
          <w:color w:val="000000"/>
        </w:rPr>
        <w:t xml:space="preserve"> </w:t>
      </w:r>
      <w:r w:rsidR="00CF58AB" w:rsidRPr="00397260">
        <w:rPr>
          <w:b/>
          <w:i/>
          <w:color w:val="000000"/>
          <w:u w:val="single"/>
        </w:rPr>
        <w:t>G</w:t>
      </w:r>
      <w:r w:rsidR="003944F6" w:rsidRPr="00397260">
        <w:rPr>
          <w:b/>
          <w:i/>
          <w:color w:val="000000"/>
          <w:u w:val="single"/>
          <w:lang w:val="en-US"/>
        </w:rPr>
        <w:t>KR</w:t>
      </w:r>
      <w:r w:rsidR="003944F6" w:rsidRPr="00397260">
        <w:rPr>
          <w:b/>
          <w:i/>
          <w:color w:val="000000"/>
          <w:u w:val="single"/>
        </w:rPr>
        <w:t xml:space="preserve"> – 1000 </w:t>
      </w:r>
      <w:r w:rsidR="003944F6" w:rsidRPr="00397260">
        <w:rPr>
          <w:b/>
          <w:i/>
          <w:color w:val="000000"/>
          <w:u w:val="single"/>
          <w:lang w:val="en-US"/>
        </w:rPr>
        <w:t>M</w:t>
      </w:r>
      <w:r w:rsidR="00CF58AB" w:rsidRPr="00397260">
        <w:rPr>
          <w:color w:val="000000"/>
        </w:rPr>
        <w:t xml:space="preserve">  </w:t>
      </w:r>
      <w:r w:rsidR="00171415" w:rsidRPr="00397260">
        <w:rPr>
          <w:color w:val="000000"/>
        </w:rPr>
        <w:t>мощностью (</w:t>
      </w:r>
      <w:r w:rsidR="00CF58AB" w:rsidRPr="00397260">
        <w:rPr>
          <w:color w:val="000000"/>
        </w:rPr>
        <w:t>1</w:t>
      </w:r>
      <w:r w:rsidR="003944F6" w:rsidRPr="00397260">
        <w:rPr>
          <w:color w:val="000000"/>
        </w:rPr>
        <w:t>8</w:t>
      </w:r>
      <w:r w:rsidR="00CF58AB" w:rsidRPr="00397260">
        <w:rPr>
          <w:color w:val="000000"/>
        </w:rPr>
        <w:t>00</w:t>
      </w:r>
      <w:r w:rsidR="00171415" w:rsidRPr="00397260">
        <w:rPr>
          <w:color w:val="000000"/>
        </w:rPr>
        <w:t>-</w:t>
      </w:r>
      <w:r w:rsidR="003944F6" w:rsidRPr="00397260">
        <w:rPr>
          <w:color w:val="000000"/>
        </w:rPr>
        <w:t>111</w:t>
      </w:r>
      <w:r w:rsidR="00171415" w:rsidRPr="00397260">
        <w:rPr>
          <w:color w:val="000000"/>
        </w:rPr>
        <w:t>00 кВт)</w:t>
      </w:r>
      <w:r w:rsidRPr="00397260">
        <w:rPr>
          <w:color w:val="000000"/>
        </w:rPr>
        <w:t xml:space="preserve"> фирмы </w:t>
      </w:r>
      <w:proofErr w:type="spellStart"/>
      <w:r w:rsidR="00FD14B5" w:rsidRPr="00397260">
        <w:rPr>
          <w:color w:val="000000"/>
          <w:lang w:val="en-US"/>
        </w:rPr>
        <w:t>Oilon</w:t>
      </w:r>
      <w:proofErr w:type="spellEnd"/>
      <w:r w:rsidR="00FD14B5" w:rsidRPr="00397260">
        <w:rPr>
          <w:color w:val="000000"/>
        </w:rPr>
        <w:t xml:space="preserve"> (Финляндия)</w:t>
      </w:r>
      <w:r w:rsidR="00CF58AB" w:rsidRPr="00397260">
        <w:rPr>
          <w:color w:val="000000"/>
        </w:rPr>
        <w:t>.</w:t>
      </w:r>
    </w:p>
    <w:p w:rsidR="00706030" w:rsidRPr="00397260" w:rsidRDefault="00706030" w:rsidP="00E14567">
      <w:pPr>
        <w:pStyle w:val="Style12"/>
        <w:widowControl/>
        <w:spacing w:line="360" w:lineRule="auto"/>
        <w:ind w:left="230" w:firstLine="562"/>
        <w:rPr>
          <w:color w:val="000000"/>
        </w:rPr>
      </w:pPr>
      <w:r w:rsidRPr="00397260">
        <w:rPr>
          <w:color w:val="000000"/>
        </w:rPr>
        <w:t xml:space="preserve"> </w:t>
      </w:r>
      <w:r w:rsidR="007001E9" w:rsidRPr="00397260">
        <w:rPr>
          <w:color w:val="000000"/>
        </w:rPr>
        <w:t>Мощность котельной</w:t>
      </w:r>
      <w:r w:rsidR="00CF58AB" w:rsidRPr="00397260">
        <w:rPr>
          <w:color w:val="000000"/>
        </w:rPr>
        <w:t xml:space="preserve"> на первом этапе строительства </w:t>
      </w:r>
      <w:r w:rsidR="007001E9" w:rsidRPr="00397260">
        <w:rPr>
          <w:color w:val="000000"/>
        </w:rPr>
        <w:t xml:space="preserve">  -</w:t>
      </w:r>
      <w:r w:rsidR="00171415" w:rsidRPr="00397260">
        <w:rPr>
          <w:color w:val="000000"/>
        </w:rPr>
        <w:t xml:space="preserve"> </w:t>
      </w:r>
      <w:r w:rsidR="00FD14B5" w:rsidRPr="00397260">
        <w:rPr>
          <w:b/>
          <w:color w:val="000000"/>
        </w:rPr>
        <w:t>18</w:t>
      </w:r>
      <w:r w:rsidR="00CF58AB" w:rsidRPr="00397260">
        <w:rPr>
          <w:b/>
          <w:color w:val="000000"/>
        </w:rPr>
        <w:t>,</w:t>
      </w:r>
      <w:r w:rsidR="00FD14B5" w:rsidRPr="00397260">
        <w:rPr>
          <w:b/>
          <w:color w:val="000000"/>
        </w:rPr>
        <w:t>6</w:t>
      </w:r>
      <w:r w:rsidR="007001E9" w:rsidRPr="00397260">
        <w:rPr>
          <w:color w:val="000000"/>
        </w:rPr>
        <w:t xml:space="preserve"> МВт.</w:t>
      </w:r>
    </w:p>
    <w:p w:rsidR="00CF58AB" w:rsidRPr="00397260" w:rsidRDefault="00CF58AB" w:rsidP="00CF58AB">
      <w:pPr>
        <w:pStyle w:val="Style12"/>
        <w:widowControl/>
        <w:spacing w:line="360" w:lineRule="auto"/>
        <w:ind w:left="230" w:firstLine="562"/>
        <w:rPr>
          <w:rStyle w:val="FontStyle119"/>
          <w:b/>
          <w:color w:val="000000"/>
          <w:sz w:val="24"/>
          <w:szCs w:val="24"/>
          <w:u w:val="single"/>
        </w:rPr>
      </w:pPr>
      <w:r w:rsidRPr="00397260">
        <w:rPr>
          <w:rStyle w:val="FontStyle119"/>
          <w:color w:val="000000"/>
          <w:sz w:val="24"/>
          <w:szCs w:val="24"/>
        </w:rPr>
        <w:t xml:space="preserve">                                            </w:t>
      </w:r>
      <w:r w:rsidRPr="00397260">
        <w:rPr>
          <w:rStyle w:val="FontStyle119"/>
          <w:b/>
          <w:color w:val="000000"/>
          <w:sz w:val="24"/>
          <w:szCs w:val="24"/>
          <w:u w:val="single"/>
          <w:lang w:val="en-US"/>
        </w:rPr>
        <w:t>II</w:t>
      </w:r>
      <w:r w:rsidRPr="00397260">
        <w:rPr>
          <w:rStyle w:val="FontStyle119"/>
          <w:b/>
          <w:color w:val="000000"/>
          <w:sz w:val="24"/>
          <w:szCs w:val="24"/>
          <w:u w:val="single"/>
        </w:rPr>
        <w:t xml:space="preserve"> стадия строительства </w:t>
      </w:r>
    </w:p>
    <w:p w:rsidR="00CF58AB" w:rsidRPr="00397260" w:rsidRDefault="00CF58AB" w:rsidP="00CF58AB">
      <w:pPr>
        <w:pStyle w:val="Style12"/>
        <w:widowControl/>
        <w:spacing w:line="360" w:lineRule="auto"/>
        <w:ind w:left="230" w:firstLine="562"/>
        <w:rPr>
          <w:color w:val="000000"/>
        </w:rPr>
      </w:pPr>
      <w:r w:rsidRPr="00397260">
        <w:rPr>
          <w:rStyle w:val="FontStyle119"/>
          <w:color w:val="000000"/>
          <w:sz w:val="24"/>
          <w:szCs w:val="24"/>
        </w:rPr>
        <w:t>– три водогрейных котла "</w:t>
      </w:r>
      <w:r w:rsidRPr="00397260">
        <w:rPr>
          <w:color w:val="000000"/>
          <w:lang w:val="en-US"/>
        </w:rPr>
        <w:t>S</w:t>
      </w:r>
      <w:r w:rsidRPr="00397260">
        <w:rPr>
          <w:color w:val="000000"/>
        </w:rPr>
        <w:t>825</w:t>
      </w:r>
      <w:r w:rsidRPr="00397260">
        <w:rPr>
          <w:color w:val="000000"/>
          <w:lang w:val="en-US"/>
        </w:rPr>
        <w:t>L</w:t>
      </w:r>
      <w:r w:rsidRPr="00397260">
        <w:rPr>
          <w:rStyle w:val="FontStyle119"/>
          <w:color w:val="000000"/>
          <w:sz w:val="24"/>
          <w:szCs w:val="24"/>
        </w:rPr>
        <w:t>"</w:t>
      </w:r>
      <w:r w:rsidRPr="00397260">
        <w:rPr>
          <w:color w:val="000000"/>
        </w:rPr>
        <w:t xml:space="preserve"> фирмы </w:t>
      </w:r>
      <w:proofErr w:type="spellStart"/>
      <w:r w:rsidRPr="00397260">
        <w:rPr>
          <w:color w:val="000000"/>
          <w:lang w:val="en-US"/>
        </w:rPr>
        <w:t>Buderus</w:t>
      </w:r>
      <w:proofErr w:type="spellEnd"/>
      <w:r w:rsidRPr="00397260">
        <w:rPr>
          <w:color w:val="000000"/>
        </w:rPr>
        <w:t xml:space="preserve"> мощностью </w:t>
      </w:r>
      <w:r w:rsidR="00352989" w:rsidRPr="00397260">
        <w:rPr>
          <w:b/>
          <w:color w:val="000000"/>
        </w:rPr>
        <w:t>27</w:t>
      </w:r>
      <w:r w:rsidRPr="00397260">
        <w:rPr>
          <w:b/>
          <w:color w:val="000000"/>
        </w:rPr>
        <w:t>,</w:t>
      </w:r>
      <w:r w:rsidR="00352989" w:rsidRPr="00397260">
        <w:rPr>
          <w:b/>
          <w:color w:val="000000"/>
        </w:rPr>
        <w:t>9</w:t>
      </w:r>
      <w:r w:rsidRPr="00397260">
        <w:rPr>
          <w:color w:val="000000"/>
        </w:rPr>
        <w:t xml:space="preserve"> МВт каждый, фирмы </w:t>
      </w:r>
      <w:proofErr w:type="spellStart"/>
      <w:r w:rsidRPr="00397260">
        <w:rPr>
          <w:color w:val="000000"/>
          <w:lang w:val="en-US"/>
        </w:rPr>
        <w:t>Buderus</w:t>
      </w:r>
      <w:proofErr w:type="spellEnd"/>
      <w:r w:rsidRPr="00397260">
        <w:rPr>
          <w:color w:val="000000"/>
        </w:rPr>
        <w:t xml:space="preserve">, укомплектованные комбинированными модулируемыми горелками </w:t>
      </w:r>
      <w:r w:rsidR="00352989" w:rsidRPr="00397260">
        <w:rPr>
          <w:b/>
          <w:i/>
          <w:color w:val="000000"/>
          <w:u w:val="single"/>
        </w:rPr>
        <w:t>G</w:t>
      </w:r>
      <w:r w:rsidR="00352989" w:rsidRPr="00397260">
        <w:rPr>
          <w:b/>
          <w:i/>
          <w:color w:val="000000"/>
          <w:u w:val="single"/>
          <w:lang w:val="en-US"/>
        </w:rPr>
        <w:t>KR</w:t>
      </w:r>
      <w:r w:rsidR="00352989" w:rsidRPr="00397260">
        <w:rPr>
          <w:b/>
          <w:i/>
          <w:color w:val="000000"/>
          <w:u w:val="single"/>
        </w:rPr>
        <w:t xml:space="preserve"> – 1000 </w:t>
      </w:r>
      <w:r w:rsidR="00352989" w:rsidRPr="00397260">
        <w:rPr>
          <w:b/>
          <w:i/>
          <w:color w:val="000000"/>
          <w:u w:val="single"/>
          <w:lang w:val="en-US"/>
        </w:rPr>
        <w:t>M</w:t>
      </w:r>
      <w:r w:rsidR="00352989" w:rsidRPr="00397260">
        <w:rPr>
          <w:color w:val="000000"/>
        </w:rPr>
        <w:t xml:space="preserve">  </w:t>
      </w:r>
      <w:r w:rsidRPr="00397260">
        <w:rPr>
          <w:color w:val="000000"/>
        </w:rPr>
        <w:t>мощностью (1</w:t>
      </w:r>
      <w:r w:rsidR="00426645" w:rsidRPr="00397260">
        <w:rPr>
          <w:color w:val="000000"/>
        </w:rPr>
        <w:t>8</w:t>
      </w:r>
      <w:r w:rsidRPr="00397260">
        <w:rPr>
          <w:color w:val="000000"/>
        </w:rPr>
        <w:t>00-1</w:t>
      </w:r>
      <w:r w:rsidR="00426645" w:rsidRPr="00397260">
        <w:rPr>
          <w:color w:val="000000"/>
        </w:rPr>
        <w:t>11</w:t>
      </w:r>
      <w:r w:rsidRPr="00397260">
        <w:rPr>
          <w:color w:val="000000"/>
        </w:rPr>
        <w:t xml:space="preserve">00 кВт) фирмы </w:t>
      </w:r>
      <w:proofErr w:type="spellStart"/>
      <w:r w:rsidR="00426645" w:rsidRPr="00397260">
        <w:rPr>
          <w:color w:val="000000"/>
          <w:lang w:val="en-US"/>
        </w:rPr>
        <w:t>Oilon</w:t>
      </w:r>
      <w:proofErr w:type="spellEnd"/>
      <w:r w:rsidR="00426645" w:rsidRPr="00397260">
        <w:rPr>
          <w:color w:val="000000"/>
        </w:rPr>
        <w:t xml:space="preserve"> (Финляндия)</w:t>
      </w:r>
      <w:r w:rsidRPr="00397260">
        <w:rPr>
          <w:color w:val="000000"/>
        </w:rPr>
        <w:t>.</w:t>
      </w:r>
    </w:p>
    <w:p w:rsidR="00CF58AB" w:rsidRPr="00397260" w:rsidRDefault="00CF58AB" w:rsidP="00CF58AB">
      <w:pPr>
        <w:pStyle w:val="Style12"/>
        <w:widowControl/>
        <w:spacing w:line="360" w:lineRule="auto"/>
        <w:ind w:left="230" w:firstLine="562"/>
        <w:rPr>
          <w:color w:val="000000"/>
        </w:rPr>
      </w:pPr>
      <w:r w:rsidRPr="00397260">
        <w:rPr>
          <w:color w:val="000000"/>
        </w:rPr>
        <w:t xml:space="preserve"> Мощность котельной на </w:t>
      </w:r>
      <w:r w:rsidR="00426645" w:rsidRPr="00397260">
        <w:rPr>
          <w:color w:val="000000"/>
        </w:rPr>
        <w:t>втором</w:t>
      </w:r>
      <w:r w:rsidRPr="00397260">
        <w:rPr>
          <w:color w:val="000000"/>
        </w:rPr>
        <w:t xml:space="preserve"> этапе строительства   - </w:t>
      </w:r>
      <w:r w:rsidR="00426645" w:rsidRPr="00397260">
        <w:rPr>
          <w:b/>
          <w:color w:val="000000"/>
        </w:rPr>
        <w:t>27,9</w:t>
      </w:r>
      <w:r w:rsidRPr="00397260">
        <w:rPr>
          <w:color w:val="000000"/>
        </w:rPr>
        <w:t xml:space="preserve"> МВт.</w:t>
      </w:r>
    </w:p>
    <w:p w:rsidR="0049451D" w:rsidRPr="00397260" w:rsidRDefault="00047225" w:rsidP="00E14567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lastRenderedPageBreak/>
        <w:t xml:space="preserve">           </w:t>
      </w:r>
      <w:r w:rsidR="0031131E" w:rsidRPr="00397260">
        <w:rPr>
          <w:color w:val="000000"/>
        </w:rPr>
        <w:t>В котельной установлен</w:t>
      </w:r>
      <w:r w:rsidR="007001E9" w:rsidRPr="00397260">
        <w:rPr>
          <w:color w:val="000000"/>
        </w:rPr>
        <w:t>о</w:t>
      </w:r>
      <w:r w:rsidR="0031131E" w:rsidRPr="00397260">
        <w:rPr>
          <w:color w:val="000000"/>
        </w:rPr>
        <w:t>:</w:t>
      </w:r>
      <w:r w:rsidR="00B45FA0" w:rsidRPr="00397260">
        <w:rPr>
          <w:color w:val="000000"/>
        </w:rPr>
        <w:t xml:space="preserve"> </w:t>
      </w:r>
    </w:p>
    <w:p w:rsidR="00047225" w:rsidRPr="00397260" w:rsidRDefault="00047225" w:rsidP="00047225">
      <w:pPr>
        <w:pStyle w:val="Style12"/>
        <w:widowControl/>
        <w:spacing w:line="360" w:lineRule="auto"/>
        <w:ind w:left="230" w:firstLine="562"/>
        <w:rPr>
          <w:rStyle w:val="FontStyle119"/>
          <w:b/>
          <w:color w:val="000000"/>
          <w:sz w:val="24"/>
          <w:szCs w:val="24"/>
          <w:u w:val="single"/>
        </w:rPr>
      </w:pPr>
      <w:r w:rsidRPr="00397260">
        <w:rPr>
          <w:rStyle w:val="FontStyle119"/>
          <w:color w:val="000000"/>
          <w:sz w:val="24"/>
          <w:szCs w:val="24"/>
        </w:rPr>
        <w:t xml:space="preserve">                                            </w:t>
      </w:r>
      <w:r w:rsidRPr="00397260">
        <w:rPr>
          <w:rStyle w:val="FontStyle119"/>
          <w:b/>
          <w:color w:val="000000"/>
          <w:sz w:val="24"/>
          <w:szCs w:val="24"/>
          <w:u w:val="single"/>
          <w:lang w:val="en-US"/>
        </w:rPr>
        <w:t>I</w:t>
      </w:r>
      <w:r w:rsidRPr="00397260">
        <w:rPr>
          <w:rStyle w:val="FontStyle119"/>
          <w:b/>
          <w:color w:val="000000"/>
          <w:sz w:val="24"/>
          <w:szCs w:val="24"/>
          <w:u w:val="single"/>
        </w:rPr>
        <w:t xml:space="preserve"> стадия строительства </w:t>
      </w:r>
    </w:p>
    <w:p w:rsidR="0031131E" w:rsidRPr="00397260" w:rsidRDefault="00047225" w:rsidP="00047225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rStyle w:val="FontStyle119"/>
          <w:color w:val="000000"/>
          <w:sz w:val="24"/>
          <w:szCs w:val="24"/>
        </w:rPr>
        <w:t xml:space="preserve">          – два водогрейных котла "</w:t>
      </w:r>
      <w:r w:rsidRPr="00397260">
        <w:rPr>
          <w:color w:val="000000"/>
          <w:lang w:val="en-US"/>
        </w:rPr>
        <w:t>S</w:t>
      </w:r>
      <w:r w:rsidRPr="00397260">
        <w:rPr>
          <w:color w:val="000000"/>
        </w:rPr>
        <w:t>825</w:t>
      </w:r>
      <w:r w:rsidRPr="00397260">
        <w:rPr>
          <w:color w:val="000000"/>
          <w:lang w:val="en-US"/>
        </w:rPr>
        <w:t>L</w:t>
      </w:r>
      <w:r w:rsidRPr="00397260">
        <w:rPr>
          <w:rStyle w:val="FontStyle119"/>
          <w:color w:val="000000"/>
          <w:sz w:val="24"/>
          <w:szCs w:val="24"/>
        </w:rPr>
        <w:t>"</w:t>
      </w:r>
      <w:r w:rsidRPr="00397260">
        <w:rPr>
          <w:color w:val="000000"/>
        </w:rPr>
        <w:t xml:space="preserve"> фирмы </w:t>
      </w:r>
      <w:proofErr w:type="spellStart"/>
      <w:r w:rsidRPr="00397260">
        <w:rPr>
          <w:color w:val="000000"/>
          <w:lang w:val="en-US"/>
        </w:rPr>
        <w:t>Buderus</w:t>
      </w:r>
      <w:proofErr w:type="spellEnd"/>
      <w:r w:rsidRPr="00397260">
        <w:rPr>
          <w:color w:val="000000"/>
        </w:rPr>
        <w:t xml:space="preserve"> мощностью </w:t>
      </w:r>
      <w:r w:rsidR="009017D4" w:rsidRPr="00397260">
        <w:rPr>
          <w:b/>
          <w:color w:val="000000"/>
        </w:rPr>
        <w:t>9,3</w:t>
      </w:r>
      <w:r w:rsidRPr="00397260">
        <w:rPr>
          <w:color w:val="000000"/>
        </w:rPr>
        <w:t xml:space="preserve"> МВт каждый, фирмы </w:t>
      </w:r>
      <w:proofErr w:type="spellStart"/>
      <w:r w:rsidRPr="00397260">
        <w:rPr>
          <w:color w:val="000000"/>
          <w:lang w:val="en-US"/>
        </w:rPr>
        <w:t>Buderus</w:t>
      </w:r>
      <w:proofErr w:type="spellEnd"/>
      <w:r w:rsidRPr="00397260">
        <w:rPr>
          <w:color w:val="000000"/>
        </w:rPr>
        <w:t xml:space="preserve">, укомплектованные комбинированными модулируемыми горелками </w:t>
      </w:r>
      <w:r w:rsidR="009017D4" w:rsidRPr="00397260">
        <w:rPr>
          <w:b/>
          <w:i/>
          <w:color w:val="000000"/>
          <w:u w:val="single"/>
        </w:rPr>
        <w:t>G</w:t>
      </w:r>
      <w:r w:rsidR="009017D4" w:rsidRPr="00397260">
        <w:rPr>
          <w:b/>
          <w:i/>
          <w:color w:val="000000"/>
          <w:u w:val="single"/>
          <w:lang w:val="en-US"/>
        </w:rPr>
        <w:t>KR</w:t>
      </w:r>
      <w:r w:rsidR="009017D4" w:rsidRPr="00397260">
        <w:rPr>
          <w:b/>
          <w:i/>
          <w:color w:val="000000"/>
          <w:u w:val="single"/>
        </w:rPr>
        <w:t xml:space="preserve"> – 1000 </w:t>
      </w:r>
      <w:r w:rsidR="009017D4" w:rsidRPr="00397260">
        <w:rPr>
          <w:b/>
          <w:i/>
          <w:color w:val="000000"/>
          <w:u w:val="single"/>
          <w:lang w:val="en-US"/>
        </w:rPr>
        <w:t>M</w:t>
      </w:r>
      <w:r w:rsidR="009017D4" w:rsidRPr="00397260">
        <w:rPr>
          <w:color w:val="000000"/>
        </w:rPr>
        <w:t xml:space="preserve">  </w:t>
      </w:r>
      <w:r w:rsidRPr="00397260">
        <w:rPr>
          <w:color w:val="000000"/>
        </w:rPr>
        <w:t>мощностью (</w:t>
      </w:r>
      <w:r w:rsidR="009017D4" w:rsidRPr="00397260">
        <w:rPr>
          <w:color w:val="000000"/>
        </w:rPr>
        <w:t>18</w:t>
      </w:r>
      <w:r w:rsidRPr="00397260">
        <w:rPr>
          <w:color w:val="000000"/>
        </w:rPr>
        <w:t>00-1</w:t>
      </w:r>
      <w:r w:rsidR="009017D4" w:rsidRPr="00397260">
        <w:rPr>
          <w:color w:val="000000"/>
        </w:rPr>
        <w:t>11</w:t>
      </w:r>
      <w:r w:rsidRPr="00397260">
        <w:rPr>
          <w:color w:val="000000"/>
        </w:rPr>
        <w:t xml:space="preserve">00 кВт) фирмы </w:t>
      </w:r>
      <w:proofErr w:type="spellStart"/>
      <w:r w:rsidR="00A72C95" w:rsidRPr="00397260">
        <w:rPr>
          <w:color w:val="000000"/>
          <w:lang w:val="en-US"/>
        </w:rPr>
        <w:t>Oilon</w:t>
      </w:r>
      <w:proofErr w:type="spellEnd"/>
      <w:r w:rsidR="00A72C95" w:rsidRPr="00397260">
        <w:rPr>
          <w:color w:val="000000"/>
        </w:rPr>
        <w:t xml:space="preserve"> (Финляндия).</w:t>
      </w:r>
    </w:p>
    <w:p w:rsidR="00047225" w:rsidRPr="00397260" w:rsidRDefault="00047225" w:rsidP="00047225">
      <w:pPr>
        <w:pStyle w:val="Style12"/>
        <w:widowControl/>
        <w:spacing w:line="360" w:lineRule="auto"/>
        <w:ind w:left="230" w:firstLine="562"/>
        <w:rPr>
          <w:rStyle w:val="FontStyle119"/>
          <w:b/>
          <w:color w:val="000000"/>
          <w:sz w:val="24"/>
          <w:szCs w:val="24"/>
          <w:u w:val="single"/>
        </w:rPr>
      </w:pPr>
      <w:r w:rsidRPr="00397260">
        <w:rPr>
          <w:rStyle w:val="FontStyle119"/>
          <w:b/>
          <w:color w:val="000000"/>
          <w:sz w:val="24"/>
          <w:szCs w:val="24"/>
        </w:rPr>
        <w:t xml:space="preserve">                                          </w:t>
      </w:r>
      <w:r w:rsidRPr="00397260">
        <w:rPr>
          <w:rStyle w:val="FontStyle119"/>
          <w:b/>
          <w:color w:val="000000"/>
          <w:sz w:val="24"/>
          <w:szCs w:val="24"/>
          <w:u w:val="single"/>
          <w:lang w:val="en-US"/>
        </w:rPr>
        <w:t>II</w:t>
      </w:r>
      <w:r w:rsidRPr="00397260">
        <w:rPr>
          <w:rStyle w:val="FontStyle119"/>
          <w:b/>
          <w:color w:val="000000"/>
          <w:sz w:val="24"/>
          <w:szCs w:val="24"/>
          <w:u w:val="single"/>
        </w:rPr>
        <w:t xml:space="preserve"> стадия строительства </w:t>
      </w:r>
    </w:p>
    <w:p w:rsidR="00047225" w:rsidRPr="00397260" w:rsidRDefault="00047225" w:rsidP="00047225">
      <w:pPr>
        <w:pStyle w:val="Style12"/>
        <w:widowControl/>
        <w:spacing w:line="360" w:lineRule="auto"/>
        <w:rPr>
          <w:color w:val="000000"/>
        </w:rPr>
      </w:pPr>
      <w:r w:rsidRPr="00397260">
        <w:rPr>
          <w:rStyle w:val="FontStyle119"/>
          <w:color w:val="000000"/>
          <w:sz w:val="24"/>
          <w:szCs w:val="24"/>
        </w:rPr>
        <w:t>– три водогрейных котла "</w:t>
      </w:r>
      <w:r w:rsidRPr="00397260">
        <w:rPr>
          <w:color w:val="000000"/>
          <w:lang w:val="en-US"/>
        </w:rPr>
        <w:t>S</w:t>
      </w:r>
      <w:r w:rsidRPr="00397260">
        <w:rPr>
          <w:color w:val="000000"/>
        </w:rPr>
        <w:t>825</w:t>
      </w:r>
      <w:r w:rsidRPr="00397260">
        <w:rPr>
          <w:color w:val="000000"/>
          <w:lang w:val="en-US"/>
        </w:rPr>
        <w:t>L</w:t>
      </w:r>
      <w:r w:rsidRPr="00397260">
        <w:rPr>
          <w:rStyle w:val="FontStyle119"/>
          <w:color w:val="000000"/>
          <w:sz w:val="24"/>
          <w:szCs w:val="24"/>
        </w:rPr>
        <w:t>"</w:t>
      </w:r>
      <w:r w:rsidRPr="00397260">
        <w:rPr>
          <w:color w:val="000000"/>
        </w:rPr>
        <w:t xml:space="preserve"> фирмы </w:t>
      </w:r>
      <w:proofErr w:type="spellStart"/>
      <w:r w:rsidRPr="00397260">
        <w:rPr>
          <w:color w:val="000000"/>
          <w:lang w:val="en-US"/>
        </w:rPr>
        <w:t>Buderus</w:t>
      </w:r>
      <w:proofErr w:type="spellEnd"/>
      <w:r w:rsidRPr="00397260">
        <w:rPr>
          <w:color w:val="000000"/>
        </w:rPr>
        <w:t xml:space="preserve"> мощностью </w:t>
      </w:r>
      <w:r w:rsidR="00A72C95" w:rsidRPr="00397260">
        <w:rPr>
          <w:b/>
          <w:color w:val="000000"/>
        </w:rPr>
        <w:t>27,9</w:t>
      </w:r>
      <w:r w:rsidRPr="00397260">
        <w:rPr>
          <w:color w:val="000000"/>
        </w:rPr>
        <w:t xml:space="preserve"> МВт каждый, фирмы </w:t>
      </w:r>
      <w:proofErr w:type="spellStart"/>
      <w:r w:rsidRPr="00397260">
        <w:rPr>
          <w:color w:val="000000"/>
          <w:lang w:val="en-US"/>
        </w:rPr>
        <w:t>Buderus</w:t>
      </w:r>
      <w:proofErr w:type="spellEnd"/>
      <w:r w:rsidRPr="00397260">
        <w:rPr>
          <w:color w:val="000000"/>
        </w:rPr>
        <w:t xml:space="preserve">, укомплектованные комбинированными модулируемыми горелками </w:t>
      </w:r>
      <w:r w:rsidR="009017D4" w:rsidRPr="00397260">
        <w:rPr>
          <w:b/>
          <w:i/>
          <w:color w:val="000000"/>
          <w:u w:val="single"/>
        </w:rPr>
        <w:t>G</w:t>
      </w:r>
      <w:r w:rsidR="009017D4" w:rsidRPr="00397260">
        <w:rPr>
          <w:b/>
          <w:i/>
          <w:color w:val="000000"/>
          <w:u w:val="single"/>
          <w:lang w:val="en-US"/>
        </w:rPr>
        <w:t>KR</w:t>
      </w:r>
      <w:r w:rsidR="009017D4" w:rsidRPr="00397260">
        <w:rPr>
          <w:b/>
          <w:i/>
          <w:color w:val="000000"/>
          <w:u w:val="single"/>
        </w:rPr>
        <w:t xml:space="preserve"> – 1000 </w:t>
      </w:r>
      <w:r w:rsidR="009017D4" w:rsidRPr="00397260">
        <w:rPr>
          <w:b/>
          <w:i/>
          <w:color w:val="000000"/>
          <w:u w:val="single"/>
          <w:lang w:val="en-US"/>
        </w:rPr>
        <w:t>M</w:t>
      </w:r>
      <w:r w:rsidR="009017D4" w:rsidRPr="00397260">
        <w:rPr>
          <w:color w:val="000000"/>
        </w:rPr>
        <w:t xml:space="preserve">  </w:t>
      </w:r>
      <w:r w:rsidRPr="00397260">
        <w:rPr>
          <w:color w:val="000000"/>
        </w:rPr>
        <w:t>мощностью (100-1</w:t>
      </w:r>
      <w:r w:rsidR="00A72C95" w:rsidRPr="00397260">
        <w:rPr>
          <w:color w:val="000000"/>
        </w:rPr>
        <w:t>11</w:t>
      </w:r>
      <w:r w:rsidRPr="00397260">
        <w:rPr>
          <w:color w:val="000000"/>
        </w:rPr>
        <w:t xml:space="preserve">00 кВт) фирмы </w:t>
      </w:r>
      <w:proofErr w:type="spellStart"/>
      <w:r w:rsidR="00A72C95" w:rsidRPr="00397260">
        <w:rPr>
          <w:color w:val="000000"/>
          <w:lang w:val="en-US"/>
        </w:rPr>
        <w:t>Oilon</w:t>
      </w:r>
      <w:proofErr w:type="spellEnd"/>
      <w:r w:rsidR="00A72C95" w:rsidRPr="00397260">
        <w:rPr>
          <w:color w:val="000000"/>
        </w:rPr>
        <w:t xml:space="preserve"> (Финляндия).</w:t>
      </w:r>
    </w:p>
    <w:p w:rsidR="00047225" w:rsidRPr="00397260" w:rsidRDefault="00047225" w:rsidP="00047225">
      <w:pPr>
        <w:tabs>
          <w:tab w:val="left" w:pos="-900"/>
        </w:tabs>
        <w:spacing w:line="360" w:lineRule="auto"/>
        <w:rPr>
          <w:rFonts w:ascii="Book Antiqua" w:hAnsi="Book Antiqua" w:cs="RomanS"/>
          <w:color w:val="000000"/>
        </w:rPr>
      </w:pPr>
    </w:p>
    <w:p w:rsidR="0031131E" w:rsidRPr="00397260" w:rsidRDefault="00EF1514" w:rsidP="0031131E">
      <w:pPr>
        <w:tabs>
          <w:tab w:val="left" w:pos="-900"/>
        </w:tabs>
        <w:jc w:val="center"/>
        <w:rPr>
          <w:b/>
          <w:color w:val="000000"/>
          <w:sz w:val="28"/>
          <w:szCs w:val="28"/>
        </w:rPr>
      </w:pPr>
      <w:r w:rsidRPr="00397260">
        <w:rPr>
          <w:b/>
          <w:color w:val="000000"/>
          <w:sz w:val="28"/>
          <w:szCs w:val="28"/>
        </w:rPr>
        <w:t xml:space="preserve">2. </w:t>
      </w:r>
      <w:r w:rsidR="0031131E" w:rsidRPr="00397260">
        <w:rPr>
          <w:b/>
          <w:color w:val="000000"/>
          <w:sz w:val="28"/>
          <w:szCs w:val="28"/>
        </w:rPr>
        <w:t>Характеристика газоснабжения объекта</w:t>
      </w:r>
    </w:p>
    <w:p w:rsidR="0031131E" w:rsidRPr="00397260" w:rsidRDefault="0031131E" w:rsidP="0031131E">
      <w:pPr>
        <w:tabs>
          <w:tab w:val="left" w:pos="-900"/>
        </w:tabs>
        <w:jc w:val="center"/>
        <w:rPr>
          <w:color w:val="000000"/>
        </w:rPr>
      </w:pPr>
    </w:p>
    <w:p w:rsidR="002B079E" w:rsidRPr="00397260" w:rsidRDefault="0031131E" w:rsidP="00E14567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                 </w:t>
      </w:r>
      <w:r w:rsidR="009D081D" w:rsidRPr="00397260">
        <w:rPr>
          <w:rStyle w:val="FontStyle119"/>
          <w:color w:val="000000"/>
          <w:sz w:val="24"/>
          <w:szCs w:val="24"/>
        </w:rPr>
        <w:t>И</w:t>
      </w:r>
      <w:r w:rsidR="002B079E" w:rsidRPr="00397260">
        <w:rPr>
          <w:rStyle w:val="FontStyle119"/>
          <w:color w:val="000000"/>
          <w:sz w:val="24"/>
          <w:szCs w:val="24"/>
        </w:rPr>
        <w:t xml:space="preserve">сточниками  газоснабжение котельной </w:t>
      </w:r>
      <w:r w:rsidR="009D081D" w:rsidRPr="00397260">
        <w:rPr>
          <w:rStyle w:val="FontStyle119"/>
          <w:color w:val="000000"/>
          <w:sz w:val="24"/>
          <w:szCs w:val="24"/>
        </w:rPr>
        <w:t>–</w:t>
      </w:r>
      <w:r w:rsidR="00242D88" w:rsidRPr="00397260">
        <w:rPr>
          <w:rStyle w:val="FontStyle119"/>
          <w:color w:val="000000"/>
          <w:sz w:val="24"/>
          <w:szCs w:val="24"/>
        </w:rPr>
        <w:t xml:space="preserve"> является</w:t>
      </w:r>
      <w:r w:rsidR="009D081D" w:rsidRPr="00397260">
        <w:rPr>
          <w:rStyle w:val="FontStyle119"/>
          <w:color w:val="000000"/>
          <w:sz w:val="24"/>
          <w:szCs w:val="24"/>
        </w:rPr>
        <w:t xml:space="preserve"> действующий</w:t>
      </w:r>
      <w:r w:rsidR="00242D88" w:rsidRPr="00397260">
        <w:rPr>
          <w:rStyle w:val="FontStyle119"/>
          <w:color w:val="000000"/>
          <w:sz w:val="24"/>
          <w:szCs w:val="24"/>
        </w:rPr>
        <w:t xml:space="preserve"> газопровод</w:t>
      </w:r>
      <w:r w:rsidR="002B079E" w:rsidRPr="00397260">
        <w:rPr>
          <w:rStyle w:val="FontStyle119"/>
          <w:color w:val="000000"/>
          <w:sz w:val="24"/>
          <w:szCs w:val="24"/>
        </w:rPr>
        <w:t xml:space="preserve">  </w:t>
      </w:r>
      <w:r w:rsidR="009D081D" w:rsidRPr="00397260">
        <w:rPr>
          <w:rStyle w:val="FontStyle119"/>
          <w:color w:val="000000"/>
          <w:sz w:val="24"/>
          <w:szCs w:val="24"/>
        </w:rPr>
        <w:t xml:space="preserve">среднего давления </w:t>
      </w:r>
      <w:r w:rsidR="009D081D" w:rsidRPr="00397260">
        <w:rPr>
          <w:rStyle w:val="FontStyle119"/>
          <w:b/>
          <w:i/>
          <w:color w:val="000000"/>
          <w:sz w:val="24"/>
          <w:szCs w:val="24"/>
          <w:u w:val="single"/>
        </w:rPr>
        <w:t>Ø</w:t>
      </w:r>
      <w:r w:rsidR="00047225" w:rsidRPr="00397260">
        <w:rPr>
          <w:rStyle w:val="FontStyle119"/>
          <w:b/>
          <w:i/>
          <w:color w:val="000000"/>
          <w:sz w:val="24"/>
          <w:szCs w:val="24"/>
          <w:u w:val="single"/>
        </w:rPr>
        <w:t>529</w:t>
      </w:r>
      <w:r w:rsidR="00E14567" w:rsidRPr="00397260">
        <w:rPr>
          <w:rStyle w:val="FontStyle119"/>
          <w:b/>
          <w:i/>
          <w:color w:val="000000"/>
          <w:sz w:val="24"/>
          <w:szCs w:val="24"/>
          <w:u w:val="single"/>
        </w:rPr>
        <w:t>х</w:t>
      </w:r>
      <w:r w:rsidR="008731F8" w:rsidRPr="00397260">
        <w:rPr>
          <w:rStyle w:val="FontStyle119"/>
          <w:b/>
          <w:i/>
          <w:color w:val="000000"/>
          <w:sz w:val="24"/>
          <w:szCs w:val="24"/>
          <w:u w:val="single"/>
        </w:rPr>
        <w:t>7</w:t>
      </w:r>
      <w:r w:rsidR="00E14567" w:rsidRPr="00397260">
        <w:rPr>
          <w:rStyle w:val="FontStyle119"/>
          <w:b/>
          <w:i/>
          <w:color w:val="000000"/>
          <w:sz w:val="24"/>
          <w:szCs w:val="24"/>
          <w:u w:val="single"/>
        </w:rPr>
        <w:t>,</w:t>
      </w:r>
      <w:r w:rsidR="006138A6" w:rsidRPr="00397260">
        <w:rPr>
          <w:rStyle w:val="FontStyle119"/>
          <w:b/>
          <w:i/>
          <w:color w:val="000000"/>
          <w:sz w:val="24"/>
          <w:szCs w:val="24"/>
          <w:u w:val="single"/>
        </w:rPr>
        <w:t>0</w:t>
      </w:r>
      <w:r w:rsidR="00047225" w:rsidRPr="00397260">
        <w:rPr>
          <w:rStyle w:val="FontStyle119"/>
          <w:b/>
          <w:i/>
          <w:color w:val="000000"/>
          <w:sz w:val="24"/>
          <w:szCs w:val="24"/>
          <w:u w:val="single"/>
        </w:rPr>
        <w:t>;</w:t>
      </w:r>
      <w:r w:rsidR="00242D88" w:rsidRPr="00397260">
        <w:rPr>
          <w:rStyle w:val="FontStyle119"/>
          <w:b/>
          <w:i/>
          <w:color w:val="000000"/>
          <w:sz w:val="24"/>
          <w:szCs w:val="24"/>
          <w:u w:val="single"/>
        </w:rPr>
        <w:t xml:space="preserve">  </w:t>
      </w:r>
      <w:proofErr w:type="spellStart"/>
      <w:r w:rsidR="00047225" w:rsidRPr="00397260">
        <w:rPr>
          <w:rStyle w:val="FontStyle119"/>
          <w:b/>
          <w:i/>
          <w:color w:val="000000"/>
          <w:sz w:val="24"/>
          <w:szCs w:val="24"/>
          <w:u w:val="single"/>
        </w:rPr>
        <w:t>Ру</w:t>
      </w:r>
      <w:proofErr w:type="spellEnd"/>
      <w:r w:rsidR="00047225" w:rsidRPr="00397260">
        <w:rPr>
          <w:rStyle w:val="FontStyle119"/>
          <w:b/>
          <w:color w:val="000000"/>
          <w:sz w:val="24"/>
          <w:szCs w:val="24"/>
        </w:rPr>
        <w:t xml:space="preserve"> </w:t>
      </w:r>
      <w:r w:rsidR="00047225" w:rsidRPr="00397260">
        <w:rPr>
          <w:rStyle w:val="FontStyle119"/>
          <w:b/>
          <w:i/>
          <w:color w:val="000000"/>
          <w:sz w:val="24"/>
          <w:szCs w:val="24"/>
          <w:u w:val="single"/>
        </w:rPr>
        <w:t>0,3 – 0,6 МПа (изб.).</w:t>
      </w:r>
    </w:p>
    <w:p w:rsidR="008222C8" w:rsidRPr="00397260" w:rsidRDefault="002B079E" w:rsidP="00E14567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                </w:t>
      </w:r>
      <w:r w:rsidR="00042029" w:rsidRPr="00397260">
        <w:rPr>
          <w:color w:val="000000"/>
        </w:rPr>
        <w:t>Давление газа на вводе в котельную</w:t>
      </w:r>
      <w:r w:rsidR="004435CD" w:rsidRPr="00397260">
        <w:rPr>
          <w:color w:val="000000"/>
        </w:rPr>
        <w:t xml:space="preserve"> </w:t>
      </w:r>
      <w:r w:rsidR="00042029" w:rsidRPr="00397260">
        <w:rPr>
          <w:color w:val="000000"/>
        </w:rPr>
        <w:t>0,</w:t>
      </w:r>
      <w:r w:rsidR="00047225" w:rsidRPr="00397260">
        <w:rPr>
          <w:color w:val="000000"/>
        </w:rPr>
        <w:t>3 – 0,6</w:t>
      </w:r>
      <w:r w:rsidR="007924A4" w:rsidRPr="00397260">
        <w:rPr>
          <w:color w:val="000000"/>
        </w:rPr>
        <w:t xml:space="preserve"> МПа</w:t>
      </w:r>
      <w:r w:rsidR="00042029" w:rsidRPr="00397260">
        <w:rPr>
          <w:color w:val="000000"/>
        </w:rPr>
        <w:t xml:space="preserve"> (изб)</w:t>
      </w:r>
      <w:r w:rsidR="002055FA" w:rsidRPr="00397260">
        <w:rPr>
          <w:color w:val="000000"/>
        </w:rPr>
        <w:t>.</w:t>
      </w:r>
    </w:p>
    <w:p w:rsidR="00042029" w:rsidRPr="00397260" w:rsidRDefault="008222C8" w:rsidP="00E14567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               </w:t>
      </w:r>
      <w:r w:rsidR="002B079E" w:rsidRPr="00397260">
        <w:rPr>
          <w:color w:val="000000"/>
        </w:rPr>
        <w:t xml:space="preserve"> </w:t>
      </w:r>
      <w:r w:rsidR="0031131E" w:rsidRPr="00397260">
        <w:rPr>
          <w:color w:val="000000"/>
        </w:rPr>
        <w:t xml:space="preserve">Требуемое присоединительное давление </w:t>
      </w:r>
      <w:proofErr w:type="gramStart"/>
      <w:r w:rsidR="0031131E" w:rsidRPr="00397260">
        <w:rPr>
          <w:color w:val="000000"/>
        </w:rPr>
        <w:t>к</w:t>
      </w:r>
      <w:proofErr w:type="gramEnd"/>
      <w:r w:rsidR="00042029" w:rsidRPr="00397260">
        <w:rPr>
          <w:color w:val="000000"/>
        </w:rPr>
        <w:t>:</w:t>
      </w:r>
    </w:p>
    <w:p w:rsidR="00B46FF8" w:rsidRPr="00397260" w:rsidRDefault="0007307B" w:rsidP="00E14567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>-</w:t>
      </w:r>
      <w:r w:rsidR="00866D3C" w:rsidRPr="00397260">
        <w:rPr>
          <w:color w:val="000000"/>
        </w:rPr>
        <w:t xml:space="preserve"> </w:t>
      </w:r>
      <w:r w:rsidRPr="00397260">
        <w:rPr>
          <w:color w:val="000000"/>
        </w:rPr>
        <w:t xml:space="preserve">комбинированным  модулируемым горелкам </w:t>
      </w:r>
      <w:r w:rsidR="00A72C95" w:rsidRPr="00397260">
        <w:rPr>
          <w:b/>
          <w:i/>
          <w:color w:val="000000"/>
          <w:u w:val="single"/>
        </w:rPr>
        <w:t>G</w:t>
      </w:r>
      <w:r w:rsidR="00A72C95" w:rsidRPr="00397260">
        <w:rPr>
          <w:b/>
          <w:i/>
          <w:color w:val="000000"/>
          <w:u w:val="single"/>
          <w:lang w:val="en-US"/>
        </w:rPr>
        <w:t>KR</w:t>
      </w:r>
      <w:r w:rsidR="00A72C95" w:rsidRPr="00397260">
        <w:rPr>
          <w:b/>
          <w:i/>
          <w:color w:val="000000"/>
          <w:u w:val="single"/>
        </w:rPr>
        <w:t xml:space="preserve"> – 1000 </w:t>
      </w:r>
      <w:r w:rsidR="00A72C95" w:rsidRPr="00397260">
        <w:rPr>
          <w:b/>
          <w:i/>
          <w:color w:val="000000"/>
          <w:u w:val="single"/>
          <w:lang w:val="en-US"/>
        </w:rPr>
        <w:t>M</w:t>
      </w:r>
      <w:r w:rsidR="00A72C95" w:rsidRPr="00397260">
        <w:rPr>
          <w:color w:val="000000"/>
        </w:rPr>
        <w:t xml:space="preserve">  </w:t>
      </w:r>
      <w:r w:rsidRPr="00397260">
        <w:rPr>
          <w:color w:val="000000"/>
        </w:rPr>
        <w:t xml:space="preserve">  мощностью (1</w:t>
      </w:r>
      <w:r w:rsidR="00A72C95" w:rsidRPr="00397260">
        <w:rPr>
          <w:color w:val="000000"/>
        </w:rPr>
        <w:t>8</w:t>
      </w:r>
      <w:r w:rsidRPr="00397260">
        <w:rPr>
          <w:color w:val="000000"/>
        </w:rPr>
        <w:t>00-1</w:t>
      </w:r>
      <w:r w:rsidR="00A72C95" w:rsidRPr="00397260">
        <w:rPr>
          <w:color w:val="000000"/>
        </w:rPr>
        <w:t>11</w:t>
      </w:r>
      <w:r w:rsidRPr="00397260">
        <w:rPr>
          <w:color w:val="000000"/>
        </w:rPr>
        <w:t xml:space="preserve">00 кВт) фирмы </w:t>
      </w:r>
      <w:proofErr w:type="spellStart"/>
      <w:r w:rsidR="00A72C95" w:rsidRPr="00397260">
        <w:rPr>
          <w:color w:val="000000"/>
          <w:lang w:val="en-US"/>
        </w:rPr>
        <w:t>Oilon</w:t>
      </w:r>
      <w:proofErr w:type="spellEnd"/>
      <w:r w:rsidR="00A72C95" w:rsidRPr="00397260">
        <w:rPr>
          <w:color w:val="000000"/>
        </w:rPr>
        <w:t xml:space="preserve"> (Финляндия).</w:t>
      </w:r>
      <w:r w:rsidRPr="00397260">
        <w:rPr>
          <w:color w:val="000000"/>
        </w:rPr>
        <w:t xml:space="preserve"> </w:t>
      </w:r>
      <w:proofErr w:type="gramStart"/>
      <w:r w:rsidR="00B46FF8" w:rsidRPr="00397260">
        <w:rPr>
          <w:color w:val="000000"/>
        </w:rPr>
        <w:t>Р</w:t>
      </w:r>
      <w:proofErr w:type="gramEnd"/>
      <w:r w:rsidR="00B46FF8" w:rsidRPr="00397260">
        <w:rPr>
          <w:color w:val="000000"/>
          <w:lang w:val="en-US"/>
        </w:rPr>
        <w:t>min</w:t>
      </w:r>
      <w:r w:rsidR="00B46FF8" w:rsidRPr="00397260">
        <w:rPr>
          <w:color w:val="000000"/>
        </w:rPr>
        <w:t>=0,</w:t>
      </w:r>
      <w:r w:rsidRPr="00397260">
        <w:rPr>
          <w:color w:val="000000"/>
        </w:rPr>
        <w:t>02</w:t>
      </w:r>
      <w:r w:rsidR="00A72C95" w:rsidRPr="00397260">
        <w:rPr>
          <w:color w:val="000000"/>
        </w:rPr>
        <w:t>0</w:t>
      </w:r>
      <w:r w:rsidR="00B46FF8" w:rsidRPr="00397260">
        <w:rPr>
          <w:color w:val="000000"/>
        </w:rPr>
        <w:t xml:space="preserve"> МПа (</w:t>
      </w:r>
      <w:r w:rsidR="00A72C95" w:rsidRPr="00397260">
        <w:rPr>
          <w:color w:val="000000"/>
        </w:rPr>
        <w:t>20</w:t>
      </w:r>
      <w:r w:rsidRPr="00397260">
        <w:rPr>
          <w:color w:val="000000"/>
        </w:rPr>
        <w:t>0</w:t>
      </w:r>
      <w:r w:rsidR="00B46FF8" w:rsidRPr="00397260">
        <w:rPr>
          <w:color w:val="000000"/>
        </w:rPr>
        <w:t xml:space="preserve"> </w:t>
      </w:r>
      <w:proofErr w:type="spellStart"/>
      <w:r w:rsidR="00B46FF8" w:rsidRPr="00397260">
        <w:rPr>
          <w:color w:val="000000"/>
        </w:rPr>
        <w:t>мбар</w:t>
      </w:r>
      <w:proofErr w:type="spellEnd"/>
      <w:r w:rsidR="00B46FF8" w:rsidRPr="00397260">
        <w:rPr>
          <w:color w:val="000000"/>
        </w:rPr>
        <w:t>), Р</w:t>
      </w:r>
      <w:r w:rsidR="00B46FF8" w:rsidRPr="00397260">
        <w:rPr>
          <w:color w:val="000000"/>
          <w:lang w:val="en-US"/>
        </w:rPr>
        <w:t>max</w:t>
      </w:r>
      <w:r w:rsidR="00B46FF8" w:rsidRPr="00397260">
        <w:rPr>
          <w:color w:val="000000"/>
        </w:rPr>
        <w:t>=</w:t>
      </w:r>
      <w:r w:rsidRPr="00397260">
        <w:rPr>
          <w:color w:val="000000"/>
        </w:rPr>
        <w:t>0,05</w:t>
      </w:r>
      <w:r w:rsidR="00B46FF8" w:rsidRPr="00397260">
        <w:rPr>
          <w:color w:val="000000"/>
        </w:rPr>
        <w:t xml:space="preserve"> МПа </w:t>
      </w:r>
      <w:r w:rsidRPr="00397260">
        <w:rPr>
          <w:color w:val="000000"/>
        </w:rPr>
        <w:t>(50</w:t>
      </w:r>
      <w:r w:rsidR="007C6668" w:rsidRPr="00397260">
        <w:rPr>
          <w:color w:val="000000"/>
        </w:rPr>
        <w:t>0</w:t>
      </w:r>
      <w:r w:rsidRPr="00397260">
        <w:rPr>
          <w:color w:val="000000"/>
        </w:rPr>
        <w:t xml:space="preserve"> </w:t>
      </w:r>
      <w:proofErr w:type="spellStart"/>
      <w:r w:rsidRPr="00397260">
        <w:rPr>
          <w:color w:val="000000"/>
        </w:rPr>
        <w:t>мбар</w:t>
      </w:r>
      <w:proofErr w:type="spellEnd"/>
      <w:r w:rsidRPr="00397260">
        <w:rPr>
          <w:color w:val="000000"/>
        </w:rPr>
        <w:t>).</w:t>
      </w:r>
      <w:r w:rsidR="0031131E" w:rsidRPr="00397260">
        <w:rPr>
          <w:color w:val="000000"/>
        </w:rPr>
        <w:t xml:space="preserve">   </w:t>
      </w:r>
    </w:p>
    <w:p w:rsidR="00B46FF8" w:rsidRPr="00397260" w:rsidRDefault="00B46FF8" w:rsidP="00E14567">
      <w:pPr>
        <w:tabs>
          <w:tab w:val="left" w:pos="-900"/>
        </w:tabs>
        <w:spacing w:line="360" w:lineRule="auto"/>
        <w:rPr>
          <w:color w:val="000000"/>
        </w:rPr>
      </w:pPr>
    </w:p>
    <w:p w:rsidR="00A55B25" w:rsidRPr="00397260" w:rsidRDefault="00DB1BB7" w:rsidP="00E14567">
      <w:pPr>
        <w:tabs>
          <w:tab w:val="left" w:pos="-900"/>
        </w:tabs>
        <w:spacing w:line="360" w:lineRule="auto"/>
        <w:rPr>
          <w:b/>
          <w:color w:val="000000"/>
        </w:rPr>
      </w:pPr>
      <w:r w:rsidRPr="00397260">
        <w:rPr>
          <w:b/>
          <w:color w:val="000000"/>
        </w:rPr>
        <w:t xml:space="preserve">  </w:t>
      </w:r>
      <w:r w:rsidR="00E14567" w:rsidRPr="00397260">
        <w:rPr>
          <w:b/>
          <w:color w:val="000000"/>
        </w:rPr>
        <w:t xml:space="preserve">                                             </w:t>
      </w:r>
      <w:r w:rsidRPr="00397260">
        <w:rPr>
          <w:b/>
          <w:color w:val="000000"/>
        </w:rPr>
        <w:t xml:space="preserve"> </w:t>
      </w:r>
      <w:r w:rsidR="00B46FF8" w:rsidRPr="00397260">
        <w:rPr>
          <w:b/>
          <w:color w:val="000000"/>
        </w:rPr>
        <w:t>Р</w:t>
      </w:r>
      <w:r w:rsidR="0031131E" w:rsidRPr="00397260">
        <w:rPr>
          <w:b/>
          <w:color w:val="000000"/>
        </w:rPr>
        <w:t xml:space="preserve">асход газа на </w:t>
      </w:r>
      <w:r w:rsidR="00B46FF8" w:rsidRPr="00397260">
        <w:rPr>
          <w:b/>
          <w:color w:val="000000"/>
        </w:rPr>
        <w:t>котел</w:t>
      </w:r>
      <w:r w:rsidR="00E14567" w:rsidRPr="00397260">
        <w:rPr>
          <w:b/>
          <w:color w:val="000000"/>
        </w:rPr>
        <w:t xml:space="preserve"> </w:t>
      </w:r>
      <w:r w:rsidR="00E14567" w:rsidRPr="00397260">
        <w:rPr>
          <w:b/>
          <w:color w:val="000000"/>
          <w:lang w:val="en-US"/>
        </w:rPr>
        <w:t>S</w:t>
      </w:r>
      <w:r w:rsidR="00E14567" w:rsidRPr="00397260">
        <w:rPr>
          <w:b/>
          <w:color w:val="000000"/>
        </w:rPr>
        <w:t>825</w:t>
      </w:r>
      <w:r w:rsidR="00E14567" w:rsidRPr="00397260">
        <w:rPr>
          <w:b/>
          <w:color w:val="000000"/>
          <w:lang w:val="en-US"/>
        </w:rPr>
        <w:t>L</w:t>
      </w:r>
      <w:r w:rsidR="00E14567" w:rsidRPr="00397260">
        <w:rPr>
          <w:b/>
          <w:color w:val="000000"/>
        </w:rPr>
        <w:t>-</w:t>
      </w:r>
      <w:r w:rsidR="00A72C95" w:rsidRPr="00397260">
        <w:rPr>
          <w:b/>
          <w:color w:val="000000"/>
        </w:rPr>
        <w:t>93</w:t>
      </w:r>
      <w:r w:rsidR="0007307B" w:rsidRPr="00397260">
        <w:rPr>
          <w:b/>
          <w:color w:val="000000"/>
        </w:rPr>
        <w:t>00</w:t>
      </w:r>
      <w:r w:rsidR="00E14567" w:rsidRPr="00397260">
        <w:rPr>
          <w:b/>
          <w:color w:val="000000"/>
        </w:rPr>
        <w:t xml:space="preserve"> кВт</w:t>
      </w:r>
      <w:r w:rsidR="00A55B25" w:rsidRPr="00397260">
        <w:rPr>
          <w:b/>
          <w:color w:val="000000"/>
        </w:rPr>
        <w:t>:</w:t>
      </w:r>
    </w:p>
    <w:p w:rsidR="00A12BF0" w:rsidRPr="00397260" w:rsidRDefault="00E14567" w:rsidP="00E14567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        </w:t>
      </w:r>
      <w:r w:rsidR="00B46FF8" w:rsidRPr="00397260">
        <w:rPr>
          <w:color w:val="000000"/>
        </w:rPr>
        <w:t>М</w:t>
      </w:r>
      <w:r w:rsidR="00A55B25" w:rsidRPr="00397260">
        <w:rPr>
          <w:color w:val="000000"/>
        </w:rPr>
        <w:t>аксимальный</w:t>
      </w:r>
      <w:r w:rsidR="00B46FF8" w:rsidRPr="00397260">
        <w:rPr>
          <w:color w:val="000000"/>
        </w:rPr>
        <w:t xml:space="preserve"> расход газа </w:t>
      </w:r>
      <w:r w:rsidR="00030EC1" w:rsidRPr="00397260">
        <w:rPr>
          <w:color w:val="000000"/>
        </w:rPr>
        <w:t>определен исходя из номинальной мощности котла</w:t>
      </w:r>
      <w:r w:rsidR="000F4043" w:rsidRPr="00397260">
        <w:rPr>
          <w:color w:val="000000"/>
        </w:rPr>
        <w:t>:</w:t>
      </w:r>
    </w:p>
    <w:p w:rsidR="00A12BF0" w:rsidRPr="00397260" w:rsidRDefault="00A12BF0" w:rsidP="00E14567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                                                 </w:t>
      </w:r>
      <w:proofErr w:type="spellStart"/>
      <w:r w:rsidRPr="00397260">
        <w:rPr>
          <w:color w:val="000000"/>
          <w:lang w:val="en-US"/>
        </w:rPr>
        <w:t>G</w:t>
      </w:r>
      <w:r w:rsidRPr="00397260">
        <w:rPr>
          <w:color w:val="000000"/>
          <w:vertAlign w:val="superscript"/>
          <w:lang w:val="en-US"/>
        </w:rPr>
        <w:t>max</w:t>
      </w:r>
      <w:r w:rsidRPr="00397260">
        <w:rPr>
          <w:color w:val="000000"/>
          <w:vertAlign w:val="subscript"/>
        </w:rPr>
        <w:t>час</w:t>
      </w:r>
      <w:r w:rsidRPr="00397260">
        <w:rPr>
          <w:color w:val="000000"/>
        </w:rPr>
        <w:t>=</w:t>
      </w:r>
      <w:proofErr w:type="spellEnd"/>
      <w:r w:rsidRPr="00397260">
        <w:rPr>
          <w:color w:val="000000"/>
        </w:rPr>
        <w:t xml:space="preserve"> </w:t>
      </w:r>
      <w:proofErr w:type="spellStart"/>
      <w:r w:rsidRPr="00397260">
        <w:rPr>
          <w:color w:val="000000"/>
          <w:lang w:val="en-US"/>
        </w:rPr>
        <w:t>Q</w:t>
      </w:r>
      <w:r w:rsidRPr="00397260">
        <w:rPr>
          <w:color w:val="000000"/>
          <w:vertAlign w:val="superscript"/>
          <w:lang w:val="en-US"/>
        </w:rPr>
        <w:t>max</w:t>
      </w:r>
      <w:proofErr w:type="spellEnd"/>
      <w:r w:rsidRPr="00397260">
        <w:rPr>
          <w:color w:val="000000"/>
          <w:vertAlign w:val="subscript"/>
        </w:rPr>
        <w:t>час</w:t>
      </w:r>
      <w:r w:rsidRPr="00397260">
        <w:rPr>
          <w:color w:val="000000"/>
        </w:rPr>
        <w:t>/</w:t>
      </w:r>
      <w:r w:rsidRPr="00397260">
        <w:rPr>
          <w:color w:val="000000"/>
          <w:lang w:val="en-US"/>
        </w:rPr>
        <w:t>Q</w:t>
      </w:r>
      <w:proofErr w:type="spellStart"/>
      <w:r w:rsidRPr="00397260">
        <w:rPr>
          <w:color w:val="000000"/>
          <w:vertAlign w:val="superscript"/>
        </w:rPr>
        <w:t>р</w:t>
      </w:r>
      <w:r w:rsidRPr="00397260">
        <w:rPr>
          <w:color w:val="000000"/>
          <w:vertAlign w:val="subscript"/>
        </w:rPr>
        <w:t>н</w:t>
      </w:r>
      <w:proofErr w:type="spellEnd"/>
      <w:r w:rsidRPr="00397260">
        <w:rPr>
          <w:color w:val="000000"/>
          <w:vertAlign w:val="subscript"/>
        </w:rPr>
        <w:t xml:space="preserve"> </w:t>
      </w:r>
      <w:proofErr w:type="spellStart"/>
      <w:r w:rsidRPr="00397260">
        <w:rPr>
          <w:color w:val="000000"/>
        </w:rPr>
        <w:t>х</w:t>
      </w:r>
      <w:proofErr w:type="spellEnd"/>
      <w:r w:rsidRPr="00397260">
        <w:rPr>
          <w:color w:val="000000"/>
        </w:rPr>
        <w:t xml:space="preserve"> η</w:t>
      </w:r>
    </w:p>
    <w:p w:rsidR="00A72C95" w:rsidRPr="00397260" w:rsidRDefault="00A12BF0" w:rsidP="00A72C95">
      <w:pPr>
        <w:tabs>
          <w:tab w:val="left" w:pos="-900"/>
        </w:tabs>
        <w:spacing w:line="360" w:lineRule="auto"/>
        <w:rPr>
          <w:b/>
          <w:color w:val="000000"/>
        </w:rPr>
      </w:pPr>
      <w:r w:rsidRPr="00397260">
        <w:rPr>
          <w:color w:val="000000"/>
        </w:rPr>
        <w:t xml:space="preserve">                                                 </w:t>
      </w:r>
      <w:proofErr w:type="spellStart"/>
      <w:r w:rsidR="00A72C95" w:rsidRPr="00397260">
        <w:rPr>
          <w:color w:val="000000"/>
          <w:lang w:val="en-US"/>
        </w:rPr>
        <w:t>G</w:t>
      </w:r>
      <w:r w:rsidR="00A72C95" w:rsidRPr="00397260">
        <w:rPr>
          <w:color w:val="000000"/>
          <w:vertAlign w:val="superscript"/>
          <w:lang w:val="en-US"/>
        </w:rPr>
        <w:t>max</w:t>
      </w:r>
      <w:r w:rsidR="00A72C95" w:rsidRPr="00397260">
        <w:rPr>
          <w:color w:val="000000"/>
          <w:vertAlign w:val="subscript"/>
        </w:rPr>
        <w:t>час</w:t>
      </w:r>
      <w:r w:rsidR="00A72C95" w:rsidRPr="00397260">
        <w:rPr>
          <w:color w:val="000000"/>
        </w:rPr>
        <w:t>=</w:t>
      </w:r>
      <w:proofErr w:type="spellEnd"/>
      <w:r w:rsidR="00A72C95" w:rsidRPr="00397260">
        <w:rPr>
          <w:color w:val="000000"/>
        </w:rPr>
        <w:t xml:space="preserve"> 7,997х10</w:t>
      </w:r>
      <w:r w:rsidR="00A72C95" w:rsidRPr="00397260">
        <w:rPr>
          <w:color w:val="000000"/>
          <w:vertAlign w:val="superscript"/>
        </w:rPr>
        <w:t>6</w:t>
      </w:r>
      <w:r w:rsidR="00A72C95" w:rsidRPr="00397260">
        <w:rPr>
          <w:color w:val="000000"/>
        </w:rPr>
        <w:t>/8000х0</w:t>
      </w:r>
      <w:proofErr w:type="gramStart"/>
      <w:r w:rsidR="00A72C95" w:rsidRPr="00397260">
        <w:rPr>
          <w:color w:val="000000"/>
        </w:rPr>
        <w:t>,92</w:t>
      </w:r>
      <w:proofErr w:type="gramEnd"/>
      <w:r w:rsidR="00A72C95" w:rsidRPr="00397260">
        <w:rPr>
          <w:color w:val="000000"/>
        </w:rPr>
        <w:t xml:space="preserve"> = </w:t>
      </w:r>
      <w:r w:rsidR="00A72C95" w:rsidRPr="00397260">
        <w:rPr>
          <w:b/>
          <w:color w:val="000000"/>
        </w:rPr>
        <w:t>1086,5 м</w:t>
      </w:r>
      <w:r w:rsidR="00A72C95" w:rsidRPr="00397260">
        <w:rPr>
          <w:b/>
          <w:color w:val="000000"/>
          <w:vertAlign w:val="superscript"/>
        </w:rPr>
        <w:t>3</w:t>
      </w:r>
      <w:r w:rsidR="00A72C95" w:rsidRPr="00397260">
        <w:rPr>
          <w:b/>
          <w:color w:val="000000"/>
        </w:rPr>
        <w:t>/ч,</w:t>
      </w:r>
    </w:p>
    <w:p w:rsidR="00A05F7C" w:rsidRPr="00397260" w:rsidRDefault="00A05F7C" w:rsidP="00E14567">
      <w:pPr>
        <w:tabs>
          <w:tab w:val="left" w:pos="-900"/>
        </w:tabs>
        <w:spacing w:line="360" w:lineRule="auto"/>
        <w:rPr>
          <w:b/>
          <w:color w:val="000000"/>
        </w:rPr>
      </w:pPr>
    </w:p>
    <w:p w:rsidR="00B46FF8" w:rsidRPr="00397260" w:rsidRDefault="00F94C82" w:rsidP="00E14567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>г</w:t>
      </w:r>
      <w:r w:rsidR="00B46FF8" w:rsidRPr="00397260">
        <w:rPr>
          <w:color w:val="000000"/>
        </w:rPr>
        <w:t xml:space="preserve">де </w:t>
      </w:r>
      <w:r w:rsidR="00A72C95" w:rsidRPr="00397260">
        <w:rPr>
          <w:color w:val="000000"/>
        </w:rPr>
        <w:t xml:space="preserve"> </w:t>
      </w:r>
      <w:proofErr w:type="spellStart"/>
      <w:r w:rsidR="00B46FF8" w:rsidRPr="00397260">
        <w:rPr>
          <w:color w:val="000000"/>
          <w:lang w:val="en-US"/>
        </w:rPr>
        <w:t>Q</w:t>
      </w:r>
      <w:r w:rsidR="00B46FF8" w:rsidRPr="00397260">
        <w:rPr>
          <w:color w:val="000000"/>
          <w:vertAlign w:val="superscript"/>
          <w:lang w:val="en-US"/>
        </w:rPr>
        <w:t>max</w:t>
      </w:r>
      <w:proofErr w:type="spellEnd"/>
      <w:r w:rsidR="00B46FF8" w:rsidRPr="00397260">
        <w:rPr>
          <w:color w:val="000000"/>
          <w:vertAlign w:val="subscript"/>
        </w:rPr>
        <w:t xml:space="preserve">час </w:t>
      </w:r>
      <w:r w:rsidR="00B46FF8" w:rsidRPr="00397260">
        <w:rPr>
          <w:color w:val="000000"/>
        </w:rPr>
        <w:t xml:space="preserve">= </w:t>
      </w:r>
      <w:r w:rsidR="00B702D7" w:rsidRPr="00397260">
        <w:rPr>
          <w:color w:val="000000"/>
        </w:rPr>
        <w:t>7,997</w:t>
      </w:r>
      <w:r w:rsidR="0007307B" w:rsidRPr="00397260">
        <w:rPr>
          <w:color w:val="000000"/>
        </w:rPr>
        <w:t>2</w:t>
      </w:r>
      <w:r w:rsidR="000F4043" w:rsidRPr="00397260">
        <w:rPr>
          <w:color w:val="000000"/>
        </w:rPr>
        <w:t xml:space="preserve"> Гкал/</w:t>
      </w:r>
      <w:proofErr w:type="gramStart"/>
      <w:r w:rsidR="000F4043" w:rsidRPr="00397260">
        <w:rPr>
          <w:color w:val="000000"/>
        </w:rPr>
        <w:t>ч</w:t>
      </w:r>
      <w:proofErr w:type="gramEnd"/>
      <w:r w:rsidR="00B46FF8" w:rsidRPr="00397260">
        <w:rPr>
          <w:color w:val="000000"/>
        </w:rPr>
        <w:t xml:space="preserve"> </w:t>
      </w:r>
      <w:r w:rsidR="003751E9" w:rsidRPr="00397260">
        <w:rPr>
          <w:color w:val="000000"/>
        </w:rPr>
        <w:t>(паспортные данные);</w:t>
      </w:r>
    </w:p>
    <w:p w:rsidR="00F94C82" w:rsidRPr="00397260" w:rsidRDefault="00F94C82" w:rsidP="00E14567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  <w:lang w:val="en-US"/>
        </w:rPr>
        <w:t>Q</w:t>
      </w:r>
      <w:r w:rsidRPr="00397260">
        <w:rPr>
          <w:color w:val="000000"/>
          <w:vertAlign w:val="superscript"/>
        </w:rPr>
        <w:t>р</w:t>
      </w:r>
      <w:r w:rsidRPr="00397260">
        <w:rPr>
          <w:color w:val="000000"/>
          <w:vertAlign w:val="subscript"/>
        </w:rPr>
        <w:t>н</w:t>
      </w:r>
      <w:r w:rsidRPr="00397260">
        <w:rPr>
          <w:color w:val="000000"/>
        </w:rPr>
        <w:t>=</w:t>
      </w:r>
      <w:r w:rsidR="00A72C95" w:rsidRPr="00397260">
        <w:rPr>
          <w:color w:val="000000"/>
        </w:rPr>
        <w:t>8000</w:t>
      </w:r>
      <w:r w:rsidRPr="00397260">
        <w:rPr>
          <w:color w:val="000000"/>
        </w:rPr>
        <w:t xml:space="preserve"> ккал/м</w:t>
      </w:r>
      <w:r w:rsidR="00A72C95" w:rsidRPr="00397260">
        <w:rPr>
          <w:color w:val="000000"/>
          <w:vertAlign w:val="superscript"/>
        </w:rPr>
        <w:t>3</w:t>
      </w:r>
      <w:r w:rsidR="003751E9" w:rsidRPr="00397260">
        <w:rPr>
          <w:color w:val="000000"/>
        </w:rPr>
        <w:t>;</w:t>
      </w:r>
    </w:p>
    <w:p w:rsidR="00F94C82" w:rsidRPr="00397260" w:rsidRDefault="00F94C82" w:rsidP="00E14567">
      <w:pPr>
        <w:tabs>
          <w:tab w:val="left" w:pos="-900"/>
        </w:tabs>
        <w:spacing w:line="360" w:lineRule="auto"/>
        <w:rPr>
          <w:b/>
          <w:color w:val="000000"/>
        </w:rPr>
      </w:pPr>
      <w:r w:rsidRPr="00397260">
        <w:rPr>
          <w:color w:val="000000"/>
        </w:rPr>
        <w:t>η= 0,</w:t>
      </w:r>
      <w:r w:rsidR="000F4043" w:rsidRPr="00397260">
        <w:rPr>
          <w:color w:val="000000"/>
        </w:rPr>
        <w:t>92</w:t>
      </w:r>
      <w:r w:rsidRPr="00397260">
        <w:rPr>
          <w:color w:val="000000"/>
        </w:rPr>
        <w:t xml:space="preserve"> (паспортные данные</w:t>
      </w:r>
      <w:r w:rsidR="00BF7F7D" w:rsidRPr="00397260">
        <w:rPr>
          <w:color w:val="000000"/>
        </w:rPr>
        <w:t xml:space="preserve">, </w:t>
      </w:r>
      <w:proofErr w:type="gramStart"/>
      <w:r w:rsidR="00BF7F7D" w:rsidRPr="00397260">
        <w:rPr>
          <w:color w:val="000000"/>
        </w:rPr>
        <w:t>согласно номограмм</w:t>
      </w:r>
      <w:r w:rsidR="000F4043" w:rsidRPr="00397260">
        <w:rPr>
          <w:color w:val="000000"/>
        </w:rPr>
        <w:t>ы</w:t>
      </w:r>
      <w:proofErr w:type="gramEnd"/>
      <w:r w:rsidR="00BF7F7D" w:rsidRPr="00397260">
        <w:rPr>
          <w:color w:val="000000"/>
        </w:rPr>
        <w:t>)</w:t>
      </w:r>
      <w:r w:rsidR="003751E9" w:rsidRPr="00397260">
        <w:rPr>
          <w:color w:val="000000"/>
        </w:rPr>
        <w:t>.</w:t>
      </w:r>
    </w:p>
    <w:p w:rsidR="00F94C82" w:rsidRPr="00397260" w:rsidRDefault="00F94C82" w:rsidP="00E14567">
      <w:pPr>
        <w:tabs>
          <w:tab w:val="left" w:pos="-900"/>
        </w:tabs>
        <w:spacing w:line="360" w:lineRule="auto"/>
        <w:rPr>
          <w:color w:val="000000"/>
        </w:rPr>
      </w:pPr>
    </w:p>
    <w:p w:rsidR="002F52A8" w:rsidRPr="00397260" w:rsidRDefault="00A05F7C" w:rsidP="00E14567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>м</w:t>
      </w:r>
      <w:r w:rsidR="00FF24CD" w:rsidRPr="00397260">
        <w:rPr>
          <w:color w:val="000000"/>
        </w:rPr>
        <w:t>инимальный расход газа</w:t>
      </w:r>
      <w:r w:rsidR="00F94C82" w:rsidRPr="00397260">
        <w:rPr>
          <w:color w:val="000000"/>
        </w:rPr>
        <w:t xml:space="preserve"> на к</w:t>
      </w:r>
      <w:r w:rsidR="002F7A91" w:rsidRPr="00397260">
        <w:rPr>
          <w:color w:val="000000"/>
        </w:rPr>
        <w:t>отельную</w:t>
      </w:r>
      <w:r w:rsidR="002F52A8" w:rsidRPr="00397260">
        <w:rPr>
          <w:color w:val="000000"/>
        </w:rPr>
        <w:t xml:space="preserve"> определен </w:t>
      </w:r>
      <w:proofErr w:type="gramStart"/>
      <w:r w:rsidR="002F52A8" w:rsidRPr="00397260">
        <w:rPr>
          <w:color w:val="000000"/>
        </w:rPr>
        <w:t>исходя из</w:t>
      </w:r>
      <w:r w:rsidR="00C9403A" w:rsidRPr="00397260">
        <w:rPr>
          <w:color w:val="000000"/>
        </w:rPr>
        <w:t xml:space="preserve"> </w:t>
      </w:r>
      <w:r w:rsidR="002F52A8" w:rsidRPr="00397260">
        <w:rPr>
          <w:color w:val="000000"/>
        </w:rPr>
        <w:t xml:space="preserve">минимальной </w:t>
      </w:r>
      <w:r w:rsidR="002A328F" w:rsidRPr="00397260">
        <w:rPr>
          <w:color w:val="000000"/>
        </w:rPr>
        <w:t>котельной</w:t>
      </w:r>
      <w:r w:rsidR="005B6054" w:rsidRPr="00397260">
        <w:rPr>
          <w:color w:val="000000"/>
        </w:rPr>
        <w:t xml:space="preserve"> (с учетом нагрузки на начало</w:t>
      </w:r>
      <w:proofErr w:type="gramEnd"/>
      <w:r w:rsidR="005B6054" w:rsidRPr="00397260">
        <w:rPr>
          <w:color w:val="000000"/>
        </w:rPr>
        <w:t xml:space="preserve"> отопительного сезона)</w:t>
      </w:r>
      <w:r w:rsidR="00BF7F7D" w:rsidRPr="00397260">
        <w:rPr>
          <w:color w:val="000000"/>
        </w:rPr>
        <w:t xml:space="preserve"> </w:t>
      </w:r>
      <w:r w:rsidR="005B6054" w:rsidRPr="00397260">
        <w:rPr>
          <w:color w:val="000000"/>
        </w:rPr>
        <w:t>–</w:t>
      </w:r>
      <w:r w:rsidR="00BF7F7D" w:rsidRPr="00397260">
        <w:rPr>
          <w:color w:val="000000"/>
        </w:rPr>
        <w:t xml:space="preserve"> </w:t>
      </w:r>
      <w:r w:rsidR="002F7A91" w:rsidRPr="00397260">
        <w:rPr>
          <w:color w:val="000000"/>
        </w:rPr>
        <w:t xml:space="preserve">22 </w:t>
      </w:r>
      <w:r w:rsidR="00BF7F7D" w:rsidRPr="00397260">
        <w:rPr>
          <w:color w:val="000000"/>
        </w:rPr>
        <w:t>% от номинальной мощности</w:t>
      </w:r>
      <w:r w:rsidR="002F52A8" w:rsidRPr="00397260">
        <w:rPr>
          <w:color w:val="000000"/>
        </w:rPr>
        <w:t>:</w:t>
      </w:r>
    </w:p>
    <w:p w:rsidR="006C5FA6" w:rsidRPr="00397260" w:rsidRDefault="006C5FA6" w:rsidP="00E14567">
      <w:pPr>
        <w:tabs>
          <w:tab w:val="left" w:pos="-900"/>
        </w:tabs>
        <w:spacing w:line="360" w:lineRule="auto"/>
        <w:rPr>
          <w:color w:val="000000"/>
        </w:rPr>
      </w:pPr>
    </w:p>
    <w:p w:rsidR="00984E5B" w:rsidRPr="00397260" w:rsidRDefault="006C5FA6" w:rsidP="00E14567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                               </w:t>
      </w:r>
      <w:r w:rsidR="00F94C82" w:rsidRPr="00397260">
        <w:rPr>
          <w:color w:val="000000"/>
        </w:rPr>
        <w:t xml:space="preserve">              </w:t>
      </w:r>
      <w:proofErr w:type="spellStart"/>
      <w:r w:rsidR="00F94C82" w:rsidRPr="00397260">
        <w:rPr>
          <w:color w:val="000000"/>
          <w:lang w:val="en-US"/>
        </w:rPr>
        <w:t>G</w:t>
      </w:r>
      <w:r w:rsidR="00391BF4" w:rsidRPr="00397260">
        <w:rPr>
          <w:color w:val="000000"/>
          <w:vertAlign w:val="superscript"/>
          <w:lang w:val="en-US"/>
        </w:rPr>
        <w:t>min</w:t>
      </w:r>
      <w:r w:rsidR="00391BF4" w:rsidRPr="00397260">
        <w:rPr>
          <w:color w:val="000000"/>
          <w:vertAlign w:val="subscript"/>
        </w:rPr>
        <w:t>час</w:t>
      </w:r>
      <w:r w:rsidR="00391BF4" w:rsidRPr="00397260">
        <w:rPr>
          <w:color w:val="000000"/>
        </w:rPr>
        <w:t>=</w:t>
      </w:r>
      <w:proofErr w:type="spellEnd"/>
      <w:r w:rsidR="00391BF4" w:rsidRPr="00397260">
        <w:rPr>
          <w:color w:val="000000"/>
        </w:rPr>
        <w:t xml:space="preserve"> </w:t>
      </w:r>
      <w:proofErr w:type="spellStart"/>
      <w:r w:rsidR="00391BF4" w:rsidRPr="00397260">
        <w:rPr>
          <w:color w:val="000000"/>
          <w:lang w:val="en-US"/>
        </w:rPr>
        <w:t>Q</w:t>
      </w:r>
      <w:r w:rsidR="003751E9" w:rsidRPr="00397260">
        <w:rPr>
          <w:color w:val="000000"/>
          <w:vertAlign w:val="superscript"/>
          <w:lang w:val="en-US"/>
        </w:rPr>
        <w:t>min</w:t>
      </w:r>
      <w:proofErr w:type="spellEnd"/>
      <w:r w:rsidR="00A82D62" w:rsidRPr="00397260">
        <w:rPr>
          <w:color w:val="000000"/>
          <w:vertAlign w:val="subscript"/>
        </w:rPr>
        <w:t>час</w:t>
      </w:r>
      <w:r w:rsidR="00A82D62" w:rsidRPr="00397260">
        <w:rPr>
          <w:color w:val="000000"/>
        </w:rPr>
        <w:t>/</w:t>
      </w:r>
      <w:r w:rsidR="00A82D62" w:rsidRPr="00397260">
        <w:rPr>
          <w:color w:val="000000"/>
          <w:lang w:val="en-US"/>
        </w:rPr>
        <w:t>Q</w:t>
      </w:r>
      <w:proofErr w:type="spellStart"/>
      <w:r w:rsidR="00A82D62" w:rsidRPr="00397260">
        <w:rPr>
          <w:color w:val="000000"/>
          <w:vertAlign w:val="superscript"/>
        </w:rPr>
        <w:t>р</w:t>
      </w:r>
      <w:r w:rsidR="00AC123A" w:rsidRPr="00397260">
        <w:rPr>
          <w:color w:val="000000"/>
          <w:vertAlign w:val="subscript"/>
        </w:rPr>
        <w:t>н</w:t>
      </w:r>
      <w:proofErr w:type="spellEnd"/>
      <w:r w:rsidR="00AC123A" w:rsidRPr="00397260">
        <w:rPr>
          <w:color w:val="000000"/>
          <w:vertAlign w:val="subscript"/>
        </w:rPr>
        <w:t xml:space="preserve"> </w:t>
      </w:r>
      <w:proofErr w:type="spellStart"/>
      <w:r w:rsidR="00AC123A" w:rsidRPr="00397260">
        <w:rPr>
          <w:color w:val="000000"/>
        </w:rPr>
        <w:t>х</w:t>
      </w:r>
      <w:proofErr w:type="spellEnd"/>
      <w:r w:rsidR="00AC123A" w:rsidRPr="00397260">
        <w:rPr>
          <w:color w:val="000000"/>
        </w:rPr>
        <w:t xml:space="preserve"> η </w:t>
      </w:r>
    </w:p>
    <w:p w:rsidR="00F94C82" w:rsidRPr="00397260" w:rsidRDefault="00984E5B" w:rsidP="00E14567">
      <w:pPr>
        <w:tabs>
          <w:tab w:val="left" w:pos="-900"/>
        </w:tabs>
        <w:spacing w:line="360" w:lineRule="auto"/>
        <w:rPr>
          <w:b/>
          <w:color w:val="000000"/>
        </w:rPr>
      </w:pPr>
      <w:r w:rsidRPr="00397260">
        <w:rPr>
          <w:color w:val="000000"/>
        </w:rPr>
        <w:t xml:space="preserve">                                             </w:t>
      </w:r>
      <w:proofErr w:type="spellStart"/>
      <w:r w:rsidR="002F7A91" w:rsidRPr="00397260">
        <w:rPr>
          <w:color w:val="000000"/>
          <w:lang w:val="en-US"/>
        </w:rPr>
        <w:t>G</w:t>
      </w:r>
      <w:r w:rsidR="002F7A91" w:rsidRPr="00397260">
        <w:rPr>
          <w:color w:val="000000"/>
          <w:vertAlign w:val="superscript"/>
          <w:lang w:val="en-US"/>
        </w:rPr>
        <w:t>min</w:t>
      </w:r>
      <w:proofErr w:type="spellEnd"/>
      <w:r w:rsidR="002F7A91" w:rsidRPr="00397260">
        <w:rPr>
          <w:color w:val="000000"/>
          <w:vertAlign w:val="subscript"/>
        </w:rPr>
        <w:t>час</w:t>
      </w:r>
      <w:r w:rsidR="002F7A91" w:rsidRPr="00397260">
        <w:rPr>
          <w:color w:val="000000"/>
        </w:rPr>
        <w:t xml:space="preserve"> = </w:t>
      </w:r>
      <w:r w:rsidR="00200B0B" w:rsidRPr="00397260">
        <w:rPr>
          <w:color w:val="000000"/>
        </w:rPr>
        <w:t>3</w:t>
      </w:r>
      <w:r w:rsidR="002F7A91" w:rsidRPr="00397260">
        <w:rPr>
          <w:color w:val="000000"/>
        </w:rPr>
        <w:t>,</w:t>
      </w:r>
      <w:r w:rsidR="00200B0B" w:rsidRPr="00397260">
        <w:rPr>
          <w:color w:val="000000"/>
        </w:rPr>
        <w:t>276</w:t>
      </w:r>
      <w:r w:rsidR="002F7A91" w:rsidRPr="00397260">
        <w:rPr>
          <w:color w:val="000000"/>
        </w:rPr>
        <w:t xml:space="preserve"> </w:t>
      </w:r>
      <w:proofErr w:type="spellStart"/>
      <w:r w:rsidR="002F7A91" w:rsidRPr="00397260">
        <w:rPr>
          <w:color w:val="000000"/>
        </w:rPr>
        <w:t>х</w:t>
      </w:r>
      <w:proofErr w:type="spellEnd"/>
      <w:r w:rsidR="002F7A91" w:rsidRPr="00397260">
        <w:rPr>
          <w:color w:val="000000"/>
        </w:rPr>
        <w:t xml:space="preserve"> 10</w:t>
      </w:r>
      <w:r w:rsidR="002F7A91" w:rsidRPr="00397260">
        <w:rPr>
          <w:color w:val="000000"/>
          <w:vertAlign w:val="superscript"/>
        </w:rPr>
        <w:t>6</w:t>
      </w:r>
      <w:r w:rsidR="002F7A91" w:rsidRPr="00397260">
        <w:rPr>
          <w:color w:val="000000"/>
        </w:rPr>
        <w:t>/8000х0</w:t>
      </w:r>
      <w:proofErr w:type="gramStart"/>
      <w:r w:rsidR="002F7A91" w:rsidRPr="00397260">
        <w:rPr>
          <w:color w:val="000000"/>
        </w:rPr>
        <w:t>,92</w:t>
      </w:r>
      <w:proofErr w:type="gramEnd"/>
      <w:r w:rsidR="002F7A91" w:rsidRPr="00397260">
        <w:rPr>
          <w:color w:val="000000"/>
        </w:rPr>
        <w:t xml:space="preserve"> = </w:t>
      </w:r>
      <w:r w:rsidR="00322CDB" w:rsidRPr="00397260">
        <w:rPr>
          <w:b/>
          <w:color w:val="000000"/>
        </w:rPr>
        <w:t>445</w:t>
      </w:r>
      <w:r w:rsidR="002F7A91" w:rsidRPr="00397260">
        <w:rPr>
          <w:b/>
          <w:color w:val="000000"/>
        </w:rPr>
        <w:t>,</w:t>
      </w:r>
      <w:r w:rsidR="00322CDB" w:rsidRPr="00397260">
        <w:rPr>
          <w:b/>
          <w:color w:val="000000"/>
        </w:rPr>
        <w:t>1</w:t>
      </w:r>
      <w:r w:rsidR="002F7A91" w:rsidRPr="00397260">
        <w:rPr>
          <w:b/>
          <w:color w:val="000000"/>
        </w:rPr>
        <w:t xml:space="preserve"> м</w:t>
      </w:r>
      <w:r w:rsidR="002F7A91" w:rsidRPr="00397260">
        <w:rPr>
          <w:b/>
          <w:color w:val="000000"/>
          <w:vertAlign w:val="superscript"/>
        </w:rPr>
        <w:t>3</w:t>
      </w:r>
      <w:r w:rsidR="002F7A91" w:rsidRPr="00397260">
        <w:rPr>
          <w:b/>
          <w:color w:val="000000"/>
        </w:rPr>
        <w:t>/час.</w:t>
      </w:r>
    </w:p>
    <w:p w:rsidR="002F52A8" w:rsidRPr="00397260" w:rsidRDefault="00E14567" w:rsidP="00E14567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b/>
          <w:color w:val="000000"/>
        </w:rPr>
        <w:t xml:space="preserve">                                    </w:t>
      </w:r>
      <w:r w:rsidR="001A771D" w:rsidRPr="00397260">
        <w:rPr>
          <w:color w:val="000000"/>
        </w:rPr>
        <w:t xml:space="preserve">                                             </w:t>
      </w:r>
      <w:r w:rsidR="00F94C82" w:rsidRPr="00397260">
        <w:rPr>
          <w:color w:val="000000"/>
        </w:rPr>
        <w:t xml:space="preserve">                                            </w:t>
      </w:r>
    </w:p>
    <w:p w:rsidR="0007307B" w:rsidRPr="00397260" w:rsidRDefault="0007307B" w:rsidP="00E14567">
      <w:pPr>
        <w:tabs>
          <w:tab w:val="left" w:pos="-900"/>
        </w:tabs>
        <w:spacing w:line="360" w:lineRule="auto"/>
        <w:rPr>
          <w:b/>
          <w:color w:val="000000"/>
        </w:rPr>
      </w:pPr>
      <w:r w:rsidRPr="00397260">
        <w:rPr>
          <w:b/>
          <w:color w:val="000000"/>
        </w:rPr>
        <w:t xml:space="preserve">                     </w:t>
      </w:r>
    </w:p>
    <w:p w:rsidR="0007307B" w:rsidRPr="00397260" w:rsidRDefault="0007307B" w:rsidP="00E14567">
      <w:pPr>
        <w:tabs>
          <w:tab w:val="left" w:pos="-900"/>
        </w:tabs>
        <w:spacing w:line="360" w:lineRule="auto"/>
        <w:rPr>
          <w:b/>
          <w:color w:val="000000"/>
        </w:rPr>
      </w:pPr>
    </w:p>
    <w:p w:rsidR="0007307B" w:rsidRPr="00397260" w:rsidRDefault="0007307B" w:rsidP="00E14567">
      <w:pPr>
        <w:tabs>
          <w:tab w:val="left" w:pos="-900"/>
        </w:tabs>
        <w:spacing w:line="360" w:lineRule="auto"/>
        <w:rPr>
          <w:b/>
          <w:color w:val="000000"/>
        </w:rPr>
      </w:pPr>
    </w:p>
    <w:p w:rsidR="00DB1BB7" w:rsidRPr="00397260" w:rsidRDefault="0007307B" w:rsidP="00E14567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b/>
          <w:color w:val="000000"/>
        </w:rPr>
        <w:lastRenderedPageBreak/>
        <w:t xml:space="preserve">                       </w:t>
      </w:r>
      <w:r w:rsidR="00984E5B" w:rsidRPr="00397260">
        <w:rPr>
          <w:b/>
          <w:color w:val="000000"/>
        </w:rPr>
        <w:t xml:space="preserve">Общий </w:t>
      </w:r>
      <w:r w:rsidR="00B46FF8" w:rsidRPr="00397260">
        <w:rPr>
          <w:b/>
          <w:color w:val="000000"/>
        </w:rPr>
        <w:t>расход газа на</w:t>
      </w:r>
      <w:r w:rsidR="00DB1BB7" w:rsidRPr="00397260">
        <w:rPr>
          <w:b/>
          <w:color w:val="000000"/>
        </w:rPr>
        <w:t xml:space="preserve"> </w:t>
      </w:r>
      <w:r w:rsidR="000E0AAB" w:rsidRPr="00397260">
        <w:rPr>
          <w:b/>
          <w:color w:val="000000"/>
        </w:rPr>
        <w:t>котельную</w:t>
      </w:r>
      <w:r w:rsidRPr="00397260">
        <w:rPr>
          <w:b/>
          <w:color w:val="000000"/>
        </w:rPr>
        <w:t xml:space="preserve"> </w:t>
      </w:r>
      <w:r w:rsidRPr="00397260">
        <w:rPr>
          <w:b/>
          <w:color w:val="000000"/>
          <w:lang w:val="en-US"/>
        </w:rPr>
        <w:t>I</w:t>
      </w:r>
      <w:r w:rsidRPr="00397260">
        <w:rPr>
          <w:b/>
          <w:color w:val="000000"/>
        </w:rPr>
        <w:t xml:space="preserve"> очередь строительства</w:t>
      </w:r>
      <w:r w:rsidR="00984E5B" w:rsidRPr="00397260">
        <w:rPr>
          <w:b/>
          <w:color w:val="000000"/>
        </w:rPr>
        <w:t>:</w:t>
      </w:r>
      <w:r w:rsidR="00984E5B" w:rsidRPr="00397260">
        <w:rPr>
          <w:color w:val="000000"/>
        </w:rPr>
        <w:t xml:space="preserve">  </w:t>
      </w:r>
    </w:p>
    <w:p w:rsidR="00BB1CE5" w:rsidRPr="00397260" w:rsidRDefault="00984E5B" w:rsidP="00E14567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               </w:t>
      </w:r>
      <w:r w:rsidR="00BB1CE5" w:rsidRPr="00397260">
        <w:rPr>
          <w:color w:val="000000"/>
        </w:rPr>
        <w:t xml:space="preserve">                               </w:t>
      </w:r>
    </w:p>
    <w:p w:rsidR="00984E5B" w:rsidRPr="00397260" w:rsidRDefault="006C675D" w:rsidP="00E14567">
      <w:pPr>
        <w:tabs>
          <w:tab w:val="left" w:pos="-900"/>
        </w:tabs>
        <w:spacing w:line="360" w:lineRule="auto"/>
        <w:rPr>
          <w:b/>
          <w:color w:val="000000"/>
        </w:rPr>
      </w:pPr>
      <w:r w:rsidRPr="00397260">
        <w:rPr>
          <w:color w:val="000000"/>
        </w:rPr>
        <w:t xml:space="preserve">                                            </w:t>
      </w:r>
      <w:proofErr w:type="spellStart"/>
      <w:r w:rsidR="00984E5B" w:rsidRPr="00397260">
        <w:rPr>
          <w:color w:val="000000"/>
          <w:lang w:val="en-US"/>
        </w:rPr>
        <w:t>G</w:t>
      </w:r>
      <w:r w:rsidR="00984E5B" w:rsidRPr="00397260">
        <w:rPr>
          <w:color w:val="000000"/>
          <w:vertAlign w:val="superscript"/>
          <w:lang w:val="en-US"/>
        </w:rPr>
        <w:t>max</w:t>
      </w:r>
      <w:proofErr w:type="spellEnd"/>
      <w:r w:rsidR="00984E5B" w:rsidRPr="00397260">
        <w:rPr>
          <w:color w:val="000000"/>
          <w:vertAlign w:val="superscript"/>
        </w:rPr>
        <w:t xml:space="preserve"> общ </w:t>
      </w:r>
      <w:r w:rsidR="00984E5B" w:rsidRPr="00397260">
        <w:rPr>
          <w:color w:val="000000"/>
          <w:vertAlign w:val="subscript"/>
        </w:rPr>
        <w:t xml:space="preserve">час </w:t>
      </w:r>
      <w:proofErr w:type="gramStart"/>
      <w:r w:rsidR="00984E5B" w:rsidRPr="00397260">
        <w:rPr>
          <w:color w:val="000000"/>
        </w:rPr>
        <w:t xml:space="preserve">=  </w:t>
      </w:r>
      <w:r w:rsidR="002A328F" w:rsidRPr="00397260">
        <w:rPr>
          <w:b/>
          <w:color w:val="000000"/>
        </w:rPr>
        <w:t>1086,5</w:t>
      </w:r>
      <w:proofErr w:type="gramEnd"/>
      <w:r w:rsidR="002A328F" w:rsidRPr="00397260">
        <w:rPr>
          <w:b/>
          <w:color w:val="000000"/>
        </w:rPr>
        <w:t xml:space="preserve"> </w:t>
      </w:r>
      <w:proofErr w:type="spellStart"/>
      <w:r w:rsidR="00BB1CE5" w:rsidRPr="00397260">
        <w:rPr>
          <w:b/>
          <w:color w:val="000000"/>
        </w:rPr>
        <w:t>х</w:t>
      </w:r>
      <w:proofErr w:type="spellEnd"/>
      <w:r w:rsidR="00E14567" w:rsidRPr="00397260">
        <w:rPr>
          <w:b/>
          <w:color w:val="000000"/>
        </w:rPr>
        <w:t xml:space="preserve"> </w:t>
      </w:r>
      <w:r w:rsidR="00BB1CE5" w:rsidRPr="00397260">
        <w:rPr>
          <w:b/>
          <w:color w:val="000000"/>
        </w:rPr>
        <w:t>2</w:t>
      </w:r>
      <w:r w:rsidR="000E0AAB" w:rsidRPr="00397260">
        <w:rPr>
          <w:b/>
          <w:color w:val="000000"/>
        </w:rPr>
        <w:t xml:space="preserve"> </w:t>
      </w:r>
      <w:r w:rsidR="00BB1CE5" w:rsidRPr="00397260">
        <w:rPr>
          <w:b/>
          <w:color w:val="000000"/>
        </w:rPr>
        <w:t xml:space="preserve">= </w:t>
      </w:r>
      <w:r w:rsidR="00D9269F" w:rsidRPr="00397260">
        <w:rPr>
          <w:b/>
          <w:color w:val="000000"/>
        </w:rPr>
        <w:t>2</w:t>
      </w:r>
      <w:r w:rsidR="002A328F" w:rsidRPr="00397260">
        <w:rPr>
          <w:b/>
          <w:color w:val="000000"/>
        </w:rPr>
        <w:t>173</w:t>
      </w:r>
      <w:r w:rsidR="000E0AAB" w:rsidRPr="00397260">
        <w:rPr>
          <w:b/>
          <w:color w:val="000000"/>
        </w:rPr>
        <w:t xml:space="preserve"> </w:t>
      </w:r>
      <w:r w:rsidR="00BB1CE5" w:rsidRPr="00397260">
        <w:rPr>
          <w:b/>
          <w:color w:val="000000"/>
        </w:rPr>
        <w:t xml:space="preserve"> </w:t>
      </w:r>
      <w:r w:rsidR="00984E5B" w:rsidRPr="00397260">
        <w:rPr>
          <w:b/>
          <w:color w:val="000000"/>
        </w:rPr>
        <w:t>м</w:t>
      </w:r>
      <w:r w:rsidR="00984E5B" w:rsidRPr="00397260">
        <w:rPr>
          <w:b/>
          <w:color w:val="000000"/>
          <w:vertAlign w:val="superscript"/>
        </w:rPr>
        <w:t>3</w:t>
      </w:r>
      <w:r w:rsidR="00984E5B" w:rsidRPr="00397260">
        <w:rPr>
          <w:b/>
          <w:color w:val="000000"/>
        </w:rPr>
        <w:t>/ч</w:t>
      </w:r>
    </w:p>
    <w:p w:rsidR="00BB1CE5" w:rsidRPr="00397260" w:rsidRDefault="00BB1CE5" w:rsidP="00E14567">
      <w:pPr>
        <w:tabs>
          <w:tab w:val="left" w:pos="-900"/>
        </w:tabs>
        <w:spacing w:line="360" w:lineRule="auto"/>
        <w:rPr>
          <w:b/>
          <w:color w:val="000000"/>
        </w:rPr>
      </w:pPr>
      <w:r w:rsidRPr="00397260">
        <w:rPr>
          <w:color w:val="000000"/>
        </w:rPr>
        <w:t xml:space="preserve">                                            </w:t>
      </w:r>
      <w:proofErr w:type="spellStart"/>
      <w:r w:rsidRPr="00397260">
        <w:rPr>
          <w:color w:val="000000"/>
          <w:lang w:val="en-US"/>
        </w:rPr>
        <w:t>G</w:t>
      </w:r>
      <w:r w:rsidRPr="00397260">
        <w:rPr>
          <w:color w:val="000000"/>
          <w:vertAlign w:val="superscript"/>
          <w:lang w:val="en-US"/>
        </w:rPr>
        <w:t>min</w:t>
      </w:r>
      <w:proofErr w:type="spellEnd"/>
      <w:r w:rsidR="00C778C7" w:rsidRPr="00397260">
        <w:rPr>
          <w:color w:val="000000"/>
          <w:vertAlign w:val="superscript"/>
        </w:rPr>
        <w:t xml:space="preserve"> общ</w:t>
      </w:r>
      <w:r w:rsidR="00C778C7" w:rsidRPr="00397260">
        <w:rPr>
          <w:color w:val="000000"/>
          <w:vertAlign w:val="subscript"/>
        </w:rPr>
        <w:t xml:space="preserve"> </w:t>
      </w:r>
      <w:r w:rsidRPr="00397260">
        <w:rPr>
          <w:color w:val="000000"/>
          <w:vertAlign w:val="subscript"/>
        </w:rPr>
        <w:t>час</w:t>
      </w:r>
      <w:r w:rsidRPr="00397260">
        <w:rPr>
          <w:color w:val="000000"/>
        </w:rPr>
        <w:t xml:space="preserve"> </w:t>
      </w:r>
      <w:proofErr w:type="gramStart"/>
      <w:r w:rsidRPr="00397260">
        <w:rPr>
          <w:color w:val="000000"/>
        </w:rPr>
        <w:t xml:space="preserve">=  </w:t>
      </w:r>
      <w:r w:rsidR="002A328F" w:rsidRPr="00397260">
        <w:rPr>
          <w:b/>
          <w:color w:val="000000"/>
        </w:rPr>
        <w:t>445</w:t>
      </w:r>
      <w:r w:rsidR="0007307B" w:rsidRPr="00397260">
        <w:rPr>
          <w:b/>
          <w:color w:val="000000"/>
        </w:rPr>
        <w:t>,</w:t>
      </w:r>
      <w:r w:rsidR="002A328F" w:rsidRPr="00397260">
        <w:rPr>
          <w:b/>
          <w:color w:val="000000"/>
        </w:rPr>
        <w:t>1</w:t>
      </w:r>
      <w:proofErr w:type="gramEnd"/>
      <w:r w:rsidR="000E0AAB" w:rsidRPr="00397260">
        <w:rPr>
          <w:b/>
          <w:color w:val="000000"/>
        </w:rPr>
        <w:t xml:space="preserve"> </w:t>
      </w:r>
      <w:r w:rsidR="0007307B" w:rsidRPr="00397260">
        <w:rPr>
          <w:b/>
          <w:color w:val="000000"/>
        </w:rPr>
        <w:t>м</w:t>
      </w:r>
      <w:r w:rsidR="002A328F" w:rsidRPr="00397260">
        <w:rPr>
          <w:b/>
          <w:color w:val="000000"/>
          <w:vertAlign w:val="superscript"/>
        </w:rPr>
        <w:t>3</w:t>
      </w:r>
      <w:r w:rsidR="0007307B" w:rsidRPr="00397260">
        <w:rPr>
          <w:b/>
          <w:color w:val="000000"/>
        </w:rPr>
        <w:t>/час</w:t>
      </w:r>
    </w:p>
    <w:p w:rsidR="009B0623" w:rsidRPr="00397260" w:rsidRDefault="009B0623" w:rsidP="009B0623">
      <w:pPr>
        <w:tabs>
          <w:tab w:val="left" w:pos="-900"/>
        </w:tabs>
        <w:spacing w:line="360" w:lineRule="auto"/>
        <w:rPr>
          <w:b/>
          <w:color w:val="000000"/>
        </w:rPr>
      </w:pPr>
      <w:r w:rsidRPr="00397260">
        <w:rPr>
          <w:b/>
          <w:color w:val="000000"/>
        </w:rPr>
        <w:t xml:space="preserve">                 </w:t>
      </w:r>
    </w:p>
    <w:p w:rsidR="009B0623" w:rsidRPr="00397260" w:rsidRDefault="009B0623" w:rsidP="009B0623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b/>
          <w:color w:val="000000"/>
        </w:rPr>
        <w:t xml:space="preserve">                       Общий расход газа на котельную </w:t>
      </w:r>
      <w:r w:rsidRPr="00397260">
        <w:rPr>
          <w:b/>
          <w:color w:val="000000"/>
          <w:lang w:val="en-US"/>
        </w:rPr>
        <w:t>II</w:t>
      </w:r>
      <w:r w:rsidRPr="00397260">
        <w:rPr>
          <w:b/>
          <w:color w:val="000000"/>
        </w:rPr>
        <w:t xml:space="preserve"> очередь строительства:</w:t>
      </w:r>
      <w:r w:rsidRPr="00397260">
        <w:rPr>
          <w:color w:val="000000"/>
        </w:rPr>
        <w:t xml:space="preserve">  </w:t>
      </w:r>
    </w:p>
    <w:p w:rsidR="009B0623" w:rsidRPr="00397260" w:rsidRDefault="009B0623" w:rsidP="009B0623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                                              </w:t>
      </w:r>
    </w:p>
    <w:p w:rsidR="009B0623" w:rsidRPr="00397260" w:rsidRDefault="009B0623" w:rsidP="009B0623">
      <w:pPr>
        <w:tabs>
          <w:tab w:val="left" w:pos="-900"/>
        </w:tabs>
        <w:spacing w:line="360" w:lineRule="auto"/>
        <w:rPr>
          <w:b/>
          <w:color w:val="000000"/>
        </w:rPr>
      </w:pPr>
      <w:r w:rsidRPr="00397260">
        <w:rPr>
          <w:color w:val="000000"/>
        </w:rPr>
        <w:t xml:space="preserve">                                            </w:t>
      </w:r>
      <w:proofErr w:type="spellStart"/>
      <w:r w:rsidRPr="00397260">
        <w:rPr>
          <w:color w:val="000000"/>
          <w:lang w:val="en-US"/>
        </w:rPr>
        <w:t>G</w:t>
      </w:r>
      <w:r w:rsidRPr="00397260">
        <w:rPr>
          <w:color w:val="000000"/>
          <w:vertAlign w:val="superscript"/>
          <w:lang w:val="en-US"/>
        </w:rPr>
        <w:t>max</w:t>
      </w:r>
      <w:proofErr w:type="spellEnd"/>
      <w:r w:rsidRPr="00397260">
        <w:rPr>
          <w:color w:val="000000"/>
          <w:vertAlign w:val="superscript"/>
        </w:rPr>
        <w:t xml:space="preserve"> общ </w:t>
      </w:r>
      <w:r w:rsidRPr="00397260">
        <w:rPr>
          <w:color w:val="000000"/>
          <w:vertAlign w:val="subscript"/>
        </w:rPr>
        <w:t xml:space="preserve">час </w:t>
      </w:r>
      <w:proofErr w:type="gramStart"/>
      <w:r w:rsidRPr="00397260">
        <w:rPr>
          <w:color w:val="000000"/>
        </w:rPr>
        <w:t xml:space="preserve">=  </w:t>
      </w:r>
      <w:r w:rsidR="002A328F" w:rsidRPr="00397260">
        <w:rPr>
          <w:b/>
          <w:color w:val="000000"/>
        </w:rPr>
        <w:t>1086,5</w:t>
      </w:r>
      <w:proofErr w:type="gramEnd"/>
      <w:r w:rsidR="002A328F" w:rsidRPr="00397260">
        <w:rPr>
          <w:b/>
          <w:color w:val="000000"/>
        </w:rPr>
        <w:t xml:space="preserve"> </w:t>
      </w:r>
      <w:proofErr w:type="spellStart"/>
      <w:r w:rsidRPr="00397260">
        <w:rPr>
          <w:b/>
          <w:color w:val="000000"/>
        </w:rPr>
        <w:t>х</w:t>
      </w:r>
      <w:proofErr w:type="spellEnd"/>
      <w:r w:rsidRPr="00397260">
        <w:rPr>
          <w:b/>
          <w:color w:val="000000"/>
        </w:rPr>
        <w:t xml:space="preserve"> 3 = 3</w:t>
      </w:r>
      <w:r w:rsidR="002A328F" w:rsidRPr="00397260">
        <w:rPr>
          <w:b/>
          <w:color w:val="000000"/>
        </w:rPr>
        <w:t>259,5</w:t>
      </w:r>
      <w:r w:rsidRPr="00397260">
        <w:rPr>
          <w:b/>
          <w:color w:val="000000"/>
        </w:rPr>
        <w:t xml:space="preserve">  м</w:t>
      </w:r>
      <w:r w:rsidRPr="00397260">
        <w:rPr>
          <w:b/>
          <w:color w:val="000000"/>
          <w:vertAlign w:val="superscript"/>
        </w:rPr>
        <w:t>3</w:t>
      </w:r>
      <w:r w:rsidRPr="00397260">
        <w:rPr>
          <w:b/>
          <w:color w:val="000000"/>
        </w:rPr>
        <w:t>/ч</w:t>
      </w:r>
    </w:p>
    <w:p w:rsidR="009B0623" w:rsidRPr="00397260" w:rsidRDefault="009B0623" w:rsidP="00E14567">
      <w:pPr>
        <w:tabs>
          <w:tab w:val="left" w:pos="-900"/>
        </w:tabs>
        <w:spacing w:line="360" w:lineRule="auto"/>
        <w:rPr>
          <w:b/>
          <w:color w:val="000000"/>
        </w:rPr>
      </w:pPr>
      <w:r w:rsidRPr="00397260">
        <w:rPr>
          <w:color w:val="000000"/>
        </w:rPr>
        <w:t xml:space="preserve">                                            </w:t>
      </w:r>
      <w:proofErr w:type="spellStart"/>
      <w:r w:rsidRPr="00397260">
        <w:rPr>
          <w:color w:val="000000"/>
          <w:lang w:val="en-US"/>
        </w:rPr>
        <w:t>G</w:t>
      </w:r>
      <w:r w:rsidRPr="00397260">
        <w:rPr>
          <w:color w:val="000000"/>
          <w:vertAlign w:val="superscript"/>
          <w:lang w:val="en-US"/>
        </w:rPr>
        <w:t>min</w:t>
      </w:r>
      <w:proofErr w:type="spellEnd"/>
      <w:r w:rsidRPr="00397260">
        <w:rPr>
          <w:color w:val="000000"/>
          <w:vertAlign w:val="superscript"/>
        </w:rPr>
        <w:t xml:space="preserve"> общ</w:t>
      </w:r>
      <w:r w:rsidRPr="00397260">
        <w:rPr>
          <w:color w:val="000000"/>
          <w:vertAlign w:val="subscript"/>
        </w:rPr>
        <w:t xml:space="preserve"> час</w:t>
      </w:r>
      <w:r w:rsidRPr="00397260">
        <w:rPr>
          <w:color w:val="000000"/>
        </w:rPr>
        <w:t xml:space="preserve"> </w:t>
      </w:r>
      <w:proofErr w:type="gramStart"/>
      <w:r w:rsidRPr="00397260">
        <w:rPr>
          <w:color w:val="000000"/>
        </w:rPr>
        <w:t xml:space="preserve">=  </w:t>
      </w:r>
      <w:r w:rsidR="002A328F" w:rsidRPr="00397260">
        <w:rPr>
          <w:b/>
          <w:color w:val="000000"/>
        </w:rPr>
        <w:t>445</w:t>
      </w:r>
      <w:r w:rsidRPr="00397260">
        <w:rPr>
          <w:b/>
          <w:color w:val="000000"/>
        </w:rPr>
        <w:t>,</w:t>
      </w:r>
      <w:r w:rsidR="002A328F" w:rsidRPr="00397260">
        <w:rPr>
          <w:b/>
          <w:color w:val="000000"/>
        </w:rPr>
        <w:t>1</w:t>
      </w:r>
      <w:proofErr w:type="gramEnd"/>
      <w:r w:rsidRPr="00397260">
        <w:rPr>
          <w:b/>
          <w:color w:val="000000"/>
        </w:rPr>
        <w:t xml:space="preserve"> м</w:t>
      </w:r>
      <w:r w:rsidR="002A328F" w:rsidRPr="00397260">
        <w:rPr>
          <w:b/>
          <w:color w:val="000000"/>
          <w:vertAlign w:val="superscript"/>
        </w:rPr>
        <w:t>3</w:t>
      </w:r>
      <w:r w:rsidRPr="00397260">
        <w:rPr>
          <w:b/>
          <w:color w:val="000000"/>
        </w:rPr>
        <w:t>/час</w:t>
      </w:r>
    </w:p>
    <w:p w:rsidR="001D5218" w:rsidRPr="00397260" w:rsidRDefault="001D5218" w:rsidP="00E14567">
      <w:pPr>
        <w:tabs>
          <w:tab w:val="left" w:pos="-900"/>
        </w:tabs>
        <w:spacing w:line="360" w:lineRule="auto"/>
        <w:rPr>
          <w:b/>
          <w:color w:val="000000"/>
        </w:rPr>
      </w:pPr>
    </w:p>
    <w:p w:rsidR="00C07ABC" w:rsidRPr="00397260" w:rsidRDefault="001033A4" w:rsidP="00E14567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>Летний режим работы котельной по техническому заданию не требуется.</w:t>
      </w:r>
    </w:p>
    <w:p w:rsidR="000D2420" w:rsidRPr="00397260" w:rsidRDefault="000D2420" w:rsidP="0031131E">
      <w:pPr>
        <w:tabs>
          <w:tab w:val="left" w:pos="-900"/>
        </w:tabs>
        <w:jc w:val="center"/>
        <w:rPr>
          <w:b/>
          <w:color w:val="000000"/>
          <w:sz w:val="28"/>
          <w:szCs w:val="28"/>
        </w:rPr>
      </w:pPr>
    </w:p>
    <w:p w:rsidR="009B0623" w:rsidRPr="00397260" w:rsidRDefault="009B0623" w:rsidP="009B0623">
      <w:pPr>
        <w:tabs>
          <w:tab w:val="left" w:pos="-900"/>
        </w:tabs>
        <w:rPr>
          <w:b/>
          <w:color w:val="000000"/>
          <w:sz w:val="28"/>
          <w:szCs w:val="28"/>
        </w:rPr>
      </w:pPr>
      <w:r w:rsidRPr="00397260">
        <w:rPr>
          <w:b/>
          <w:color w:val="000000"/>
          <w:sz w:val="28"/>
          <w:szCs w:val="28"/>
        </w:rPr>
        <w:t xml:space="preserve">                         </w:t>
      </w:r>
    </w:p>
    <w:p w:rsidR="009B0623" w:rsidRPr="00397260" w:rsidRDefault="009B0623" w:rsidP="009B0623">
      <w:pPr>
        <w:tabs>
          <w:tab w:val="left" w:pos="-900"/>
        </w:tabs>
        <w:rPr>
          <w:b/>
          <w:color w:val="000000"/>
          <w:sz w:val="28"/>
          <w:szCs w:val="28"/>
        </w:rPr>
      </w:pPr>
    </w:p>
    <w:p w:rsidR="0031131E" w:rsidRPr="00397260" w:rsidRDefault="009B0623" w:rsidP="009B0623">
      <w:pPr>
        <w:tabs>
          <w:tab w:val="left" w:pos="-900"/>
        </w:tabs>
        <w:rPr>
          <w:b/>
          <w:color w:val="000000"/>
          <w:sz w:val="28"/>
          <w:szCs w:val="28"/>
        </w:rPr>
      </w:pPr>
      <w:r w:rsidRPr="00397260">
        <w:rPr>
          <w:b/>
          <w:color w:val="000000"/>
          <w:sz w:val="28"/>
          <w:szCs w:val="28"/>
        </w:rPr>
        <w:t xml:space="preserve">                </w:t>
      </w:r>
      <w:r w:rsidR="003475EC" w:rsidRPr="00397260">
        <w:rPr>
          <w:b/>
          <w:color w:val="000000"/>
          <w:sz w:val="28"/>
          <w:szCs w:val="28"/>
        </w:rPr>
        <w:t xml:space="preserve">              </w:t>
      </w:r>
      <w:r w:rsidR="0031131E" w:rsidRPr="00397260">
        <w:rPr>
          <w:b/>
          <w:color w:val="000000"/>
          <w:sz w:val="28"/>
          <w:szCs w:val="28"/>
        </w:rPr>
        <w:t>Перечень газопотребляющего оборудования</w:t>
      </w:r>
    </w:p>
    <w:p w:rsidR="009B0623" w:rsidRPr="00397260" w:rsidRDefault="009B0623" w:rsidP="009B0623">
      <w:pPr>
        <w:tabs>
          <w:tab w:val="left" w:pos="-900"/>
        </w:tabs>
        <w:rPr>
          <w:color w:val="000000"/>
          <w:sz w:val="28"/>
          <w:szCs w:val="28"/>
        </w:rPr>
      </w:pPr>
    </w:p>
    <w:p w:rsidR="0031131E" w:rsidRPr="00397260" w:rsidRDefault="0031131E" w:rsidP="0031131E">
      <w:pPr>
        <w:tabs>
          <w:tab w:val="left" w:pos="-900"/>
        </w:tabs>
        <w:jc w:val="center"/>
        <w:rPr>
          <w:color w:val="000000"/>
        </w:rPr>
      </w:pPr>
    </w:p>
    <w:p w:rsidR="0031131E" w:rsidRPr="00397260" w:rsidRDefault="00457EA1" w:rsidP="00E14567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                   Проектом предусматривается сеть </w:t>
      </w:r>
      <w:proofErr w:type="spellStart"/>
      <w:r w:rsidRPr="00397260">
        <w:rPr>
          <w:color w:val="000000"/>
        </w:rPr>
        <w:t>газопотребления</w:t>
      </w:r>
      <w:proofErr w:type="spellEnd"/>
      <w:r w:rsidRPr="00397260">
        <w:rPr>
          <w:color w:val="000000"/>
        </w:rPr>
        <w:t xml:space="preserve"> котельной в составе:</w:t>
      </w:r>
    </w:p>
    <w:p w:rsidR="00457EA1" w:rsidRPr="00397260" w:rsidRDefault="00457EA1" w:rsidP="00E14567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>- узел учета газа;</w:t>
      </w:r>
    </w:p>
    <w:p w:rsidR="00457EA1" w:rsidRPr="00397260" w:rsidRDefault="00457EA1" w:rsidP="00E14567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>- сеть  внутренних газопроводов;</w:t>
      </w:r>
    </w:p>
    <w:p w:rsidR="00457EA1" w:rsidRPr="00397260" w:rsidRDefault="00457EA1" w:rsidP="00E14567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- </w:t>
      </w:r>
      <w:r w:rsidR="008C5F1F" w:rsidRPr="00397260">
        <w:rPr>
          <w:color w:val="000000"/>
        </w:rPr>
        <w:t>газо</w:t>
      </w:r>
      <w:r w:rsidRPr="00397260">
        <w:rPr>
          <w:color w:val="000000"/>
        </w:rPr>
        <w:t>оборудование котл</w:t>
      </w:r>
      <w:r w:rsidR="008C5F1F" w:rsidRPr="00397260">
        <w:rPr>
          <w:color w:val="000000"/>
        </w:rPr>
        <w:t>а</w:t>
      </w:r>
      <w:r w:rsidRPr="00397260">
        <w:rPr>
          <w:color w:val="000000"/>
        </w:rPr>
        <w:t>.</w:t>
      </w:r>
    </w:p>
    <w:p w:rsidR="00457EA1" w:rsidRPr="00397260" w:rsidRDefault="00457EA1" w:rsidP="00E14567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                   В котельной </w:t>
      </w:r>
      <w:r w:rsidR="008C5F1F" w:rsidRPr="00397260">
        <w:rPr>
          <w:color w:val="000000"/>
        </w:rPr>
        <w:t>устанавливается</w:t>
      </w:r>
      <w:r w:rsidRPr="00397260">
        <w:rPr>
          <w:color w:val="000000"/>
        </w:rPr>
        <w:t xml:space="preserve"> общекотельный учет</w:t>
      </w:r>
      <w:r w:rsidR="000D2420" w:rsidRPr="00397260">
        <w:rPr>
          <w:color w:val="000000"/>
        </w:rPr>
        <w:t>а</w:t>
      </w:r>
      <w:r w:rsidRPr="00397260">
        <w:rPr>
          <w:color w:val="000000"/>
        </w:rPr>
        <w:t xml:space="preserve"> газа.</w:t>
      </w:r>
    </w:p>
    <w:p w:rsidR="00457EA1" w:rsidRPr="00397260" w:rsidRDefault="00457EA1" w:rsidP="00E14567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                   </w:t>
      </w:r>
      <w:proofErr w:type="gramStart"/>
      <w:r w:rsidRPr="00397260">
        <w:rPr>
          <w:color w:val="000000"/>
        </w:rPr>
        <w:t xml:space="preserve">На вводе газопровода в котельную в котельном зале по ходу движения газа до </w:t>
      </w:r>
      <w:r w:rsidR="006C675D" w:rsidRPr="00397260">
        <w:rPr>
          <w:color w:val="000000"/>
        </w:rPr>
        <w:t>перв</w:t>
      </w:r>
      <w:r w:rsidR="00DB7280" w:rsidRPr="00397260">
        <w:rPr>
          <w:color w:val="000000"/>
        </w:rPr>
        <w:t>о</w:t>
      </w:r>
      <w:r w:rsidR="006C675D" w:rsidRPr="00397260">
        <w:rPr>
          <w:color w:val="000000"/>
        </w:rPr>
        <w:t xml:space="preserve">го </w:t>
      </w:r>
      <w:r w:rsidRPr="00397260">
        <w:rPr>
          <w:color w:val="000000"/>
        </w:rPr>
        <w:t>котл</w:t>
      </w:r>
      <w:r w:rsidR="00083F68" w:rsidRPr="00397260">
        <w:rPr>
          <w:color w:val="000000"/>
        </w:rPr>
        <w:t>а</w:t>
      </w:r>
      <w:proofErr w:type="gramEnd"/>
      <w:r w:rsidRPr="00397260">
        <w:rPr>
          <w:color w:val="000000"/>
        </w:rPr>
        <w:t xml:space="preserve"> предусматривается следующее оборудование:</w:t>
      </w:r>
    </w:p>
    <w:p w:rsidR="00457EA1" w:rsidRPr="00397260" w:rsidRDefault="00457EA1" w:rsidP="00E14567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- клапан </w:t>
      </w:r>
      <w:proofErr w:type="spellStart"/>
      <w:r w:rsidRPr="00397260">
        <w:rPr>
          <w:color w:val="000000"/>
        </w:rPr>
        <w:t>термозапорный</w:t>
      </w:r>
      <w:proofErr w:type="spellEnd"/>
      <w:r w:rsidRPr="00397260">
        <w:rPr>
          <w:color w:val="000000"/>
        </w:rPr>
        <w:t xml:space="preserve"> </w:t>
      </w:r>
      <w:r w:rsidRPr="00397260">
        <w:rPr>
          <w:b/>
          <w:color w:val="000000"/>
        </w:rPr>
        <w:t>КТЗ</w:t>
      </w:r>
      <w:r w:rsidR="00FC5C9D" w:rsidRPr="00397260">
        <w:rPr>
          <w:b/>
          <w:color w:val="000000"/>
        </w:rPr>
        <w:t xml:space="preserve"> 001-02-</w:t>
      </w:r>
      <w:r w:rsidR="000D2420" w:rsidRPr="00397260">
        <w:rPr>
          <w:b/>
          <w:color w:val="000000"/>
        </w:rPr>
        <w:t>1</w:t>
      </w:r>
      <w:r w:rsidR="009B0623" w:rsidRPr="00397260">
        <w:rPr>
          <w:b/>
          <w:color w:val="000000"/>
        </w:rPr>
        <w:t>5</w:t>
      </w:r>
      <w:r w:rsidR="000D2420" w:rsidRPr="00397260">
        <w:rPr>
          <w:b/>
          <w:color w:val="000000"/>
        </w:rPr>
        <w:t>0</w:t>
      </w:r>
      <w:r w:rsidR="00FC5C9D" w:rsidRPr="00397260">
        <w:rPr>
          <w:b/>
          <w:color w:val="000000"/>
        </w:rPr>
        <w:t xml:space="preserve"> Ду</w:t>
      </w:r>
      <w:r w:rsidR="000D2420" w:rsidRPr="00397260">
        <w:rPr>
          <w:b/>
          <w:color w:val="000000"/>
        </w:rPr>
        <w:t>1</w:t>
      </w:r>
      <w:r w:rsidR="009B0623" w:rsidRPr="00397260">
        <w:rPr>
          <w:b/>
          <w:color w:val="000000"/>
        </w:rPr>
        <w:t>5</w:t>
      </w:r>
      <w:r w:rsidR="00FC5C9D" w:rsidRPr="00397260">
        <w:rPr>
          <w:b/>
          <w:color w:val="000000"/>
        </w:rPr>
        <w:t>0</w:t>
      </w:r>
      <w:r w:rsidRPr="00397260">
        <w:rPr>
          <w:color w:val="000000"/>
        </w:rPr>
        <w:t>;</w:t>
      </w:r>
      <w:r w:rsidR="000231CD" w:rsidRPr="00397260">
        <w:rPr>
          <w:color w:val="000000"/>
        </w:rPr>
        <w:t xml:space="preserve"> </w:t>
      </w:r>
    </w:p>
    <w:p w:rsidR="00457EA1" w:rsidRPr="00397260" w:rsidRDefault="00457EA1" w:rsidP="00E14567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- </w:t>
      </w:r>
      <w:r w:rsidR="000515D4" w:rsidRPr="00397260">
        <w:rPr>
          <w:color w:val="000000"/>
        </w:rPr>
        <w:t>клапан предохранительно-запорный электромагнитный</w:t>
      </w:r>
      <w:r w:rsidR="00D7199B" w:rsidRPr="00397260">
        <w:rPr>
          <w:color w:val="000000"/>
        </w:rPr>
        <w:t xml:space="preserve"> газовый </w:t>
      </w:r>
      <w:r w:rsidR="009B0623" w:rsidRPr="00397260">
        <w:rPr>
          <w:b/>
          <w:color w:val="000000"/>
          <w:lang w:val="en-US"/>
        </w:rPr>
        <w:t>EVPS</w:t>
      </w:r>
      <w:r w:rsidR="009B0623" w:rsidRPr="00397260">
        <w:rPr>
          <w:b/>
          <w:color w:val="000000"/>
        </w:rPr>
        <w:t xml:space="preserve"> 12</w:t>
      </w:r>
      <w:r w:rsidR="00D00A73" w:rsidRPr="00397260">
        <w:rPr>
          <w:b/>
          <w:color w:val="000000"/>
        </w:rPr>
        <w:t xml:space="preserve"> 608</w:t>
      </w:r>
      <w:r w:rsidR="00FC5C9D" w:rsidRPr="00397260">
        <w:rPr>
          <w:b/>
          <w:color w:val="000000"/>
        </w:rPr>
        <w:t xml:space="preserve">, </w:t>
      </w:r>
      <w:r w:rsidR="000D2420" w:rsidRPr="00397260">
        <w:rPr>
          <w:b/>
          <w:color w:val="000000"/>
        </w:rPr>
        <w:t xml:space="preserve"> </w:t>
      </w:r>
      <w:r w:rsidRPr="00397260">
        <w:rPr>
          <w:b/>
          <w:color w:val="000000"/>
        </w:rPr>
        <w:t>Ду</w:t>
      </w:r>
      <w:r w:rsidR="000D2420" w:rsidRPr="00397260">
        <w:rPr>
          <w:b/>
          <w:color w:val="000000"/>
        </w:rPr>
        <w:t>1</w:t>
      </w:r>
      <w:r w:rsidR="009B0623" w:rsidRPr="00397260">
        <w:rPr>
          <w:b/>
          <w:color w:val="000000"/>
        </w:rPr>
        <w:t>5</w:t>
      </w:r>
      <w:r w:rsidR="00FC5C9D" w:rsidRPr="00397260">
        <w:rPr>
          <w:b/>
          <w:color w:val="000000"/>
        </w:rPr>
        <w:t>0</w:t>
      </w:r>
      <w:r w:rsidRPr="00397260">
        <w:rPr>
          <w:color w:val="000000"/>
        </w:rPr>
        <w:t>;</w:t>
      </w:r>
    </w:p>
    <w:p w:rsidR="00D04BB2" w:rsidRPr="00397260" w:rsidRDefault="00820290" w:rsidP="00E14567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>- фильтр газовый</w:t>
      </w:r>
      <w:r w:rsidR="00FC5C9D" w:rsidRPr="00397260">
        <w:rPr>
          <w:color w:val="000000"/>
        </w:rPr>
        <w:t xml:space="preserve"> </w:t>
      </w:r>
      <w:r w:rsidR="009B0623" w:rsidRPr="00397260">
        <w:rPr>
          <w:b/>
          <w:color w:val="000000"/>
          <w:lang w:val="en-US"/>
        </w:rPr>
        <w:t>FF</w:t>
      </w:r>
      <w:r w:rsidR="009B0623" w:rsidRPr="00397260">
        <w:rPr>
          <w:b/>
          <w:color w:val="000000"/>
        </w:rPr>
        <w:t>12</w:t>
      </w:r>
      <w:r w:rsidR="00AC289C" w:rsidRPr="00397260">
        <w:rPr>
          <w:b/>
          <w:color w:val="000000"/>
        </w:rPr>
        <w:t>0000</w:t>
      </w:r>
      <w:r w:rsidR="002709AF" w:rsidRPr="00397260">
        <w:rPr>
          <w:b/>
          <w:color w:val="000000"/>
        </w:rPr>
        <w:t xml:space="preserve"> </w:t>
      </w:r>
      <w:proofErr w:type="spellStart"/>
      <w:proofErr w:type="gramStart"/>
      <w:r w:rsidR="002709AF" w:rsidRPr="00397260">
        <w:rPr>
          <w:b/>
          <w:color w:val="000000"/>
        </w:rPr>
        <w:t>ст</w:t>
      </w:r>
      <w:proofErr w:type="spellEnd"/>
      <w:proofErr w:type="gramEnd"/>
      <w:r w:rsidR="000D2420" w:rsidRPr="00397260">
        <w:rPr>
          <w:b/>
          <w:color w:val="000000"/>
        </w:rPr>
        <w:t xml:space="preserve"> Ду1</w:t>
      </w:r>
      <w:r w:rsidR="009B0623" w:rsidRPr="00397260">
        <w:rPr>
          <w:b/>
          <w:color w:val="000000"/>
        </w:rPr>
        <w:t>5</w:t>
      </w:r>
      <w:r w:rsidR="00FC5C9D" w:rsidRPr="00397260">
        <w:rPr>
          <w:b/>
          <w:color w:val="000000"/>
        </w:rPr>
        <w:t>0</w:t>
      </w:r>
      <w:r w:rsidR="009B0623" w:rsidRPr="00397260">
        <w:rPr>
          <w:color w:val="000000"/>
        </w:rPr>
        <w:t xml:space="preserve"> «МАДАС»</w:t>
      </w:r>
      <w:r w:rsidR="00F72877" w:rsidRPr="00397260">
        <w:rPr>
          <w:color w:val="000000"/>
        </w:rPr>
        <w:t>;</w:t>
      </w:r>
    </w:p>
    <w:p w:rsidR="00457EA1" w:rsidRPr="00397260" w:rsidRDefault="00457EA1" w:rsidP="00E14567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- </w:t>
      </w:r>
      <w:r w:rsidR="000C6E20" w:rsidRPr="00397260">
        <w:rPr>
          <w:color w:val="000000"/>
        </w:rPr>
        <w:t xml:space="preserve">измерительный комплекс для учета количества </w:t>
      </w:r>
      <w:r w:rsidR="003D0724" w:rsidRPr="00397260">
        <w:rPr>
          <w:color w:val="000000"/>
        </w:rPr>
        <w:t>газа</w:t>
      </w:r>
      <w:r w:rsidRPr="00397260">
        <w:rPr>
          <w:color w:val="000000"/>
        </w:rPr>
        <w:t>.</w:t>
      </w:r>
    </w:p>
    <w:p w:rsidR="001156D1" w:rsidRPr="00397260" w:rsidRDefault="00457EA1" w:rsidP="001156D1">
      <w:pPr>
        <w:tabs>
          <w:tab w:val="left" w:pos="-900"/>
        </w:tabs>
        <w:spacing w:line="360" w:lineRule="auto"/>
        <w:rPr>
          <w:color w:val="000000"/>
          <w:u w:val="single"/>
        </w:rPr>
      </w:pPr>
      <w:r w:rsidRPr="00397260">
        <w:rPr>
          <w:color w:val="000000"/>
        </w:rPr>
        <w:t xml:space="preserve">                   </w:t>
      </w:r>
    </w:p>
    <w:p w:rsidR="001156D1" w:rsidRPr="00397260" w:rsidRDefault="001156D1" w:rsidP="001156D1">
      <w:pPr>
        <w:tabs>
          <w:tab w:val="left" w:pos="-900"/>
        </w:tabs>
        <w:spacing w:line="360" w:lineRule="auto"/>
        <w:rPr>
          <w:color w:val="000000"/>
          <w:u w:val="single"/>
        </w:rPr>
      </w:pPr>
      <w:r w:rsidRPr="00397260">
        <w:rPr>
          <w:color w:val="000000"/>
        </w:rPr>
        <w:t xml:space="preserve">   </w:t>
      </w:r>
      <w:r w:rsidRPr="00397260">
        <w:rPr>
          <w:color w:val="000000"/>
          <w:u w:val="single"/>
        </w:rPr>
        <w:t xml:space="preserve">Техническая характеристика горелки  </w:t>
      </w:r>
      <w:r w:rsidRPr="00397260">
        <w:rPr>
          <w:b/>
          <w:i/>
          <w:color w:val="000000"/>
          <w:u w:val="single"/>
          <w:lang w:val="en-US"/>
        </w:rPr>
        <w:t>GKP</w:t>
      </w:r>
      <w:r w:rsidRPr="00397260">
        <w:rPr>
          <w:b/>
          <w:i/>
          <w:color w:val="000000"/>
          <w:u w:val="single"/>
        </w:rPr>
        <w:t>-1000</w:t>
      </w:r>
      <w:r w:rsidRPr="00397260">
        <w:rPr>
          <w:b/>
          <w:i/>
          <w:color w:val="000000"/>
          <w:u w:val="single"/>
          <w:lang w:val="en-US"/>
        </w:rPr>
        <w:t>M</w:t>
      </w:r>
      <w:r w:rsidRPr="00397260">
        <w:rPr>
          <w:b/>
          <w:i/>
          <w:color w:val="000000"/>
          <w:u w:val="single"/>
        </w:rPr>
        <w:t xml:space="preserve"> </w:t>
      </w:r>
      <w:proofErr w:type="spellStart"/>
      <w:r w:rsidRPr="00397260">
        <w:rPr>
          <w:b/>
          <w:i/>
          <w:color w:val="000000"/>
          <w:u w:val="single"/>
          <w:lang w:val="en-US"/>
        </w:rPr>
        <w:t>Dn</w:t>
      </w:r>
      <w:proofErr w:type="spellEnd"/>
      <w:r w:rsidRPr="00397260">
        <w:rPr>
          <w:b/>
          <w:i/>
          <w:color w:val="000000"/>
          <w:u w:val="single"/>
        </w:rPr>
        <w:t xml:space="preserve"> 100</w:t>
      </w:r>
      <w:r w:rsidRPr="00397260">
        <w:rPr>
          <w:color w:val="000000"/>
        </w:rPr>
        <w:t xml:space="preserve">  </w:t>
      </w:r>
      <w:r w:rsidRPr="00397260">
        <w:rPr>
          <w:color w:val="000000"/>
          <w:u w:val="single"/>
        </w:rPr>
        <w:t>(газ-дизель)</w:t>
      </w:r>
    </w:p>
    <w:p w:rsidR="001156D1" w:rsidRPr="00397260" w:rsidRDefault="001156D1" w:rsidP="001156D1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>- максимальная  мощность горелки                        –11, 10 МВт (9,554 Гкал/ч),</w:t>
      </w:r>
    </w:p>
    <w:p w:rsidR="001156D1" w:rsidRPr="00397260" w:rsidRDefault="001156D1" w:rsidP="001156D1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>- рабочая мощность горелки                                   –10,109 МВт  (8,693 Гкал/ч),</w:t>
      </w:r>
    </w:p>
    <w:p w:rsidR="001156D1" w:rsidRPr="00397260" w:rsidRDefault="001156D1" w:rsidP="001156D1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>- минимальная мощность горелки                          –1,8 МВт  (1,548 Гкал/ч).</w:t>
      </w:r>
    </w:p>
    <w:p w:rsidR="001156D1" w:rsidRPr="00397260" w:rsidRDefault="001156D1" w:rsidP="001156D1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- регулирование мощности                                      – </w:t>
      </w:r>
      <w:proofErr w:type="gramStart"/>
      <w:r w:rsidRPr="00397260">
        <w:rPr>
          <w:color w:val="000000"/>
        </w:rPr>
        <w:t>модулируемая</w:t>
      </w:r>
      <w:proofErr w:type="gramEnd"/>
      <w:r w:rsidRPr="00397260">
        <w:rPr>
          <w:color w:val="000000"/>
        </w:rPr>
        <w:t>;</w:t>
      </w:r>
    </w:p>
    <w:p w:rsidR="001156D1" w:rsidRPr="00397260" w:rsidRDefault="001156D1" w:rsidP="001156D1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- минимальное (возможное) давление газа             –0,020 МПа (200 </w:t>
      </w:r>
      <w:proofErr w:type="spellStart"/>
      <w:r w:rsidRPr="00397260">
        <w:rPr>
          <w:color w:val="000000"/>
        </w:rPr>
        <w:t>мбар</w:t>
      </w:r>
      <w:proofErr w:type="spellEnd"/>
      <w:r w:rsidRPr="00397260">
        <w:rPr>
          <w:color w:val="000000"/>
        </w:rPr>
        <w:t>)</w:t>
      </w:r>
    </w:p>
    <w:p w:rsidR="001156D1" w:rsidRPr="00397260" w:rsidRDefault="001156D1" w:rsidP="001156D1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- максимальное (возможное) давление газа            –0,050 МПа (500 </w:t>
      </w:r>
      <w:proofErr w:type="spellStart"/>
      <w:r w:rsidRPr="00397260">
        <w:rPr>
          <w:color w:val="000000"/>
        </w:rPr>
        <w:t>мбар</w:t>
      </w:r>
      <w:proofErr w:type="spellEnd"/>
      <w:r w:rsidRPr="00397260">
        <w:rPr>
          <w:color w:val="000000"/>
        </w:rPr>
        <w:t>)</w:t>
      </w:r>
    </w:p>
    <w:p w:rsidR="00FB25E6" w:rsidRPr="00397260" w:rsidRDefault="00FB25E6" w:rsidP="00E14567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- максимальное (возможное) давление газа            </w:t>
      </w:r>
      <w:r w:rsidR="00173922" w:rsidRPr="00397260">
        <w:rPr>
          <w:color w:val="000000"/>
        </w:rPr>
        <w:t>–</w:t>
      </w:r>
      <w:r w:rsidRPr="00397260">
        <w:rPr>
          <w:color w:val="000000"/>
        </w:rPr>
        <w:t>0,</w:t>
      </w:r>
      <w:r w:rsidR="00CD3B85" w:rsidRPr="00397260">
        <w:rPr>
          <w:color w:val="000000"/>
        </w:rPr>
        <w:t xml:space="preserve">05 </w:t>
      </w:r>
      <w:r w:rsidRPr="00397260">
        <w:rPr>
          <w:color w:val="000000"/>
        </w:rPr>
        <w:t>МПа (</w:t>
      </w:r>
      <w:r w:rsidR="00CD3B85" w:rsidRPr="00397260">
        <w:rPr>
          <w:color w:val="000000"/>
        </w:rPr>
        <w:t>500</w:t>
      </w:r>
      <w:r w:rsidRPr="00397260">
        <w:rPr>
          <w:color w:val="000000"/>
        </w:rPr>
        <w:t xml:space="preserve"> </w:t>
      </w:r>
      <w:proofErr w:type="spellStart"/>
      <w:r w:rsidR="00CD3B85" w:rsidRPr="00397260">
        <w:rPr>
          <w:color w:val="000000"/>
        </w:rPr>
        <w:t>м</w:t>
      </w:r>
      <w:r w:rsidRPr="00397260">
        <w:rPr>
          <w:color w:val="000000"/>
        </w:rPr>
        <w:t>бар</w:t>
      </w:r>
      <w:proofErr w:type="spellEnd"/>
      <w:r w:rsidRPr="00397260">
        <w:rPr>
          <w:color w:val="000000"/>
        </w:rPr>
        <w:t>)</w:t>
      </w:r>
    </w:p>
    <w:p w:rsidR="0031131E" w:rsidRPr="00397260" w:rsidRDefault="0031131E" w:rsidP="0031131E">
      <w:pPr>
        <w:tabs>
          <w:tab w:val="left" w:pos="-900"/>
        </w:tabs>
        <w:jc w:val="center"/>
        <w:rPr>
          <w:color w:val="000000"/>
        </w:rPr>
      </w:pPr>
    </w:p>
    <w:p w:rsidR="005B4CCC" w:rsidRPr="00397260" w:rsidRDefault="005B4CCC" w:rsidP="0031131E">
      <w:pPr>
        <w:tabs>
          <w:tab w:val="left" w:pos="-900"/>
        </w:tabs>
        <w:jc w:val="center"/>
        <w:rPr>
          <w:b/>
          <w:color w:val="000000"/>
          <w:sz w:val="28"/>
          <w:szCs w:val="28"/>
        </w:rPr>
      </w:pPr>
    </w:p>
    <w:p w:rsidR="00B95130" w:rsidRPr="00397260" w:rsidRDefault="00EF1514" w:rsidP="0031131E">
      <w:pPr>
        <w:tabs>
          <w:tab w:val="left" w:pos="-900"/>
        </w:tabs>
        <w:jc w:val="center"/>
        <w:rPr>
          <w:b/>
          <w:color w:val="000000"/>
          <w:sz w:val="28"/>
          <w:szCs w:val="28"/>
        </w:rPr>
      </w:pPr>
      <w:r w:rsidRPr="00397260">
        <w:rPr>
          <w:b/>
          <w:color w:val="000000"/>
          <w:sz w:val="28"/>
          <w:szCs w:val="28"/>
        </w:rPr>
        <w:t xml:space="preserve">3. </w:t>
      </w:r>
      <w:r w:rsidR="00B95130" w:rsidRPr="00397260">
        <w:rPr>
          <w:b/>
          <w:color w:val="000000"/>
          <w:sz w:val="28"/>
          <w:szCs w:val="28"/>
        </w:rPr>
        <w:t>Анализ и прогноз режимов работы, приводящих к минимальному и максимальному расходам</w:t>
      </w:r>
    </w:p>
    <w:p w:rsidR="009E4A0E" w:rsidRPr="00397260" w:rsidRDefault="009E4A0E" w:rsidP="0031131E">
      <w:pPr>
        <w:tabs>
          <w:tab w:val="left" w:pos="-900"/>
        </w:tabs>
        <w:jc w:val="center"/>
        <w:rPr>
          <w:color w:val="000000"/>
          <w:sz w:val="28"/>
          <w:szCs w:val="28"/>
        </w:rPr>
      </w:pPr>
    </w:p>
    <w:p w:rsidR="009E4A0E" w:rsidRPr="00397260" w:rsidRDefault="00EF1514" w:rsidP="009E4A0E">
      <w:pPr>
        <w:tabs>
          <w:tab w:val="left" w:pos="-900"/>
        </w:tabs>
        <w:jc w:val="center"/>
        <w:rPr>
          <w:b/>
          <w:color w:val="000000"/>
          <w:sz w:val="28"/>
          <w:szCs w:val="28"/>
        </w:rPr>
      </w:pPr>
      <w:r w:rsidRPr="00397260">
        <w:rPr>
          <w:b/>
          <w:color w:val="000000"/>
          <w:sz w:val="28"/>
          <w:szCs w:val="28"/>
        </w:rPr>
        <w:t xml:space="preserve">3.1 </w:t>
      </w:r>
      <w:proofErr w:type="spellStart"/>
      <w:r w:rsidR="009E4A0E" w:rsidRPr="00397260">
        <w:rPr>
          <w:b/>
          <w:color w:val="000000"/>
          <w:sz w:val="28"/>
          <w:szCs w:val="28"/>
        </w:rPr>
        <w:t>Поагрегатный</w:t>
      </w:r>
      <w:proofErr w:type="spellEnd"/>
      <w:r w:rsidR="009E4A0E" w:rsidRPr="00397260">
        <w:rPr>
          <w:b/>
          <w:color w:val="000000"/>
          <w:sz w:val="28"/>
          <w:szCs w:val="28"/>
        </w:rPr>
        <w:t xml:space="preserve"> учет газа</w:t>
      </w:r>
    </w:p>
    <w:p w:rsidR="009E4A0E" w:rsidRPr="00397260" w:rsidRDefault="009E4A0E" w:rsidP="005B4CCC">
      <w:pPr>
        <w:tabs>
          <w:tab w:val="left" w:pos="-900"/>
        </w:tabs>
        <w:spacing w:line="360" w:lineRule="auto"/>
        <w:rPr>
          <w:color w:val="000000"/>
        </w:rPr>
      </w:pPr>
    </w:p>
    <w:p w:rsidR="00820FD2" w:rsidRPr="00397260" w:rsidRDefault="00820FD2" w:rsidP="005B4CCC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>Максимально-часовой расход газа на один котел</w:t>
      </w:r>
      <w:r w:rsidR="00BE0565" w:rsidRPr="00397260">
        <w:rPr>
          <w:color w:val="000000"/>
        </w:rPr>
        <w:t xml:space="preserve"> </w:t>
      </w:r>
      <w:r w:rsidR="00BE0565" w:rsidRPr="00397260">
        <w:rPr>
          <w:rStyle w:val="FontStyle119"/>
          <w:color w:val="000000"/>
          <w:sz w:val="24"/>
          <w:szCs w:val="24"/>
        </w:rPr>
        <w:t>"</w:t>
      </w:r>
      <w:r w:rsidR="00BE0565" w:rsidRPr="00397260">
        <w:rPr>
          <w:color w:val="000000"/>
          <w:lang w:val="en-US"/>
        </w:rPr>
        <w:t>S</w:t>
      </w:r>
      <w:r w:rsidR="00BE0565" w:rsidRPr="00397260">
        <w:rPr>
          <w:color w:val="000000"/>
        </w:rPr>
        <w:t>825</w:t>
      </w:r>
      <w:r w:rsidR="00BE0565" w:rsidRPr="00397260">
        <w:rPr>
          <w:color w:val="000000"/>
          <w:lang w:val="en-US"/>
        </w:rPr>
        <w:t>L</w:t>
      </w:r>
      <w:r w:rsidR="00BE0565" w:rsidRPr="00397260">
        <w:rPr>
          <w:color w:val="000000"/>
        </w:rPr>
        <w:t>-</w:t>
      </w:r>
      <w:r w:rsidR="007D3272" w:rsidRPr="00397260">
        <w:rPr>
          <w:color w:val="000000"/>
        </w:rPr>
        <w:t>93</w:t>
      </w:r>
      <w:r w:rsidR="00CD3B85" w:rsidRPr="00397260">
        <w:rPr>
          <w:color w:val="000000"/>
        </w:rPr>
        <w:t>00</w:t>
      </w:r>
      <w:r w:rsidR="00BE0565" w:rsidRPr="00397260">
        <w:rPr>
          <w:rStyle w:val="FontStyle119"/>
          <w:color w:val="000000"/>
          <w:sz w:val="24"/>
          <w:szCs w:val="24"/>
        </w:rPr>
        <w:t>"</w:t>
      </w:r>
      <w:proofErr w:type="gramStart"/>
      <w:r w:rsidR="00BE0565" w:rsidRPr="00397260">
        <w:rPr>
          <w:color w:val="000000"/>
        </w:rPr>
        <w:t xml:space="preserve"> </w:t>
      </w:r>
      <w:r w:rsidRPr="00397260">
        <w:rPr>
          <w:color w:val="000000"/>
        </w:rPr>
        <w:t>:</w:t>
      </w:r>
      <w:proofErr w:type="gramEnd"/>
      <w:r w:rsidRPr="00397260">
        <w:rPr>
          <w:color w:val="000000"/>
        </w:rPr>
        <w:t xml:space="preserve">                                           </w:t>
      </w:r>
    </w:p>
    <w:p w:rsidR="00820FD2" w:rsidRPr="00397260" w:rsidRDefault="00820FD2" w:rsidP="005B4CCC">
      <w:pPr>
        <w:tabs>
          <w:tab w:val="left" w:pos="-900"/>
        </w:tabs>
        <w:spacing w:line="360" w:lineRule="auto"/>
        <w:rPr>
          <w:b/>
          <w:color w:val="000000"/>
        </w:rPr>
      </w:pPr>
      <w:r w:rsidRPr="00397260">
        <w:rPr>
          <w:color w:val="000000"/>
        </w:rPr>
        <w:t xml:space="preserve">                                            </w:t>
      </w:r>
      <w:proofErr w:type="spellStart"/>
      <w:proofErr w:type="gramStart"/>
      <w:r w:rsidRPr="00397260">
        <w:rPr>
          <w:color w:val="000000"/>
          <w:lang w:val="en-US"/>
        </w:rPr>
        <w:t>G</w:t>
      </w:r>
      <w:r w:rsidRPr="00397260">
        <w:rPr>
          <w:color w:val="000000"/>
          <w:vertAlign w:val="superscript"/>
          <w:lang w:val="en-US"/>
        </w:rPr>
        <w:t>max</w:t>
      </w:r>
      <w:proofErr w:type="spellEnd"/>
      <w:r w:rsidR="00CD3B85" w:rsidRPr="00397260">
        <w:rPr>
          <w:color w:val="000000"/>
          <w:vertAlign w:val="superscript"/>
        </w:rPr>
        <w:t xml:space="preserve"> </w:t>
      </w:r>
      <w:r w:rsidRPr="00397260">
        <w:rPr>
          <w:color w:val="000000"/>
          <w:vertAlign w:val="superscript"/>
        </w:rPr>
        <w:t xml:space="preserve"> </w:t>
      </w:r>
      <w:r w:rsidRPr="00397260">
        <w:rPr>
          <w:color w:val="000000"/>
          <w:vertAlign w:val="subscript"/>
        </w:rPr>
        <w:t>час</w:t>
      </w:r>
      <w:proofErr w:type="gramEnd"/>
      <w:r w:rsidRPr="00397260">
        <w:rPr>
          <w:color w:val="000000"/>
          <w:vertAlign w:val="subscript"/>
        </w:rPr>
        <w:t xml:space="preserve"> </w:t>
      </w:r>
      <w:r w:rsidRPr="00397260">
        <w:rPr>
          <w:color w:val="000000"/>
        </w:rPr>
        <w:t xml:space="preserve">=  </w:t>
      </w:r>
      <w:r w:rsidR="007D3272" w:rsidRPr="00397260">
        <w:rPr>
          <w:b/>
          <w:color w:val="000000"/>
        </w:rPr>
        <w:t xml:space="preserve">1086,5 </w:t>
      </w:r>
      <w:r w:rsidRPr="00397260">
        <w:rPr>
          <w:b/>
          <w:color w:val="000000"/>
        </w:rPr>
        <w:t xml:space="preserve">  м</w:t>
      </w:r>
      <w:r w:rsidRPr="00397260">
        <w:rPr>
          <w:b/>
          <w:color w:val="000000"/>
          <w:vertAlign w:val="superscript"/>
        </w:rPr>
        <w:t>3</w:t>
      </w:r>
      <w:r w:rsidRPr="00397260">
        <w:rPr>
          <w:b/>
          <w:color w:val="000000"/>
        </w:rPr>
        <w:t>/ч</w:t>
      </w:r>
    </w:p>
    <w:p w:rsidR="00BB6D4A" w:rsidRPr="00397260" w:rsidRDefault="00BB6D4A" w:rsidP="005B4CCC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Минимально-часовой расход газа на один котел:                                           </w:t>
      </w:r>
    </w:p>
    <w:p w:rsidR="009E4A0E" w:rsidRPr="00397260" w:rsidRDefault="00820FD2" w:rsidP="005B4CCC">
      <w:pPr>
        <w:tabs>
          <w:tab w:val="left" w:pos="-900"/>
        </w:tabs>
        <w:spacing w:line="360" w:lineRule="auto"/>
        <w:rPr>
          <w:b/>
          <w:color w:val="000000"/>
        </w:rPr>
      </w:pPr>
      <w:r w:rsidRPr="00397260">
        <w:rPr>
          <w:color w:val="000000"/>
        </w:rPr>
        <w:t xml:space="preserve"> </w:t>
      </w:r>
      <w:r w:rsidR="00BB6D4A" w:rsidRPr="00397260">
        <w:rPr>
          <w:color w:val="000000"/>
        </w:rPr>
        <w:t xml:space="preserve">                                           </w:t>
      </w:r>
      <w:proofErr w:type="spellStart"/>
      <w:r w:rsidRPr="00397260">
        <w:rPr>
          <w:color w:val="000000"/>
          <w:lang w:val="en-US"/>
        </w:rPr>
        <w:t>G</w:t>
      </w:r>
      <w:r w:rsidRPr="00397260">
        <w:rPr>
          <w:color w:val="000000"/>
          <w:vertAlign w:val="superscript"/>
          <w:lang w:val="en-US"/>
        </w:rPr>
        <w:t>min</w:t>
      </w:r>
      <w:proofErr w:type="spellEnd"/>
      <w:r w:rsidRPr="00397260">
        <w:rPr>
          <w:color w:val="000000"/>
          <w:vertAlign w:val="superscript"/>
        </w:rPr>
        <w:t xml:space="preserve"> </w:t>
      </w:r>
      <w:r w:rsidRPr="00397260">
        <w:rPr>
          <w:color w:val="000000"/>
          <w:vertAlign w:val="subscript"/>
        </w:rPr>
        <w:t>час</w:t>
      </w:r>
      <w:r w:rsidRPr="00397260">
        <w:rPr>
          <w:color w:val="000000"/>
        </w:rPr>
        <w:t xml:space="preserve"> </w:t>
      </w:r>
      <w:proofErr w:type="gramStart"/>
      <w:r w:rsidRPr="00397260">
        <w:rPr>
          <w:color w:val="000000"/>
        </w:rPr>
        <w:t xml:space="preserve">=  </w:t>
      </w:r>
      <w:r w:rsidR="007D3272" w:rsidRPr="00397260">
        <w:rPr>
          <w:b/>
          <w:color w:val="000000"/>
        </w:rPr>
        <w:t>445,1</w:t>
      </w:r>
      <w:proofErr w:type="gramEnd"/>
      <w:r w:rsidR="007D3272" w:rsidRPr="00397260">
        <w:rPr>
          <w:b/>
          <w:color w:val="000000"/>
        </w:rPr>
        <w:t xml:space="preserve"> </w:t>
      </w:r>
      <w:r w:rsidRPr="00397260">
        <w:rPr>
          <w:b/>
          <w:color w:val="000000"/>
        </w:rPr>
        <w:t>м</w:t>
      </w:r>
      <w:r w:rsidR="007D3272" w:rsidRPr="00397260">
        <w:rPr>
          <w:b/>
          <w:color w:val="000000"/>
          <w:vertAlign w:val="superscript"/>
        </w:rPr>
        <w:t>3</w:t>
      </w:r>
      <w:r w:rsidRPr="00397260">
        <w:rPr>
          <w:b/>
          <w:color w:val="000000"/>
        </w:rPr>
        <w:t>/час.</w:t>
      </w:r>
    </w:p>
    <w:p w:rsidR="00BE0565" w:rsidRPr="00397260" w:rsidRDefault="00BE0565" w:rsidP="005B4CCC">
      <w:pPr>
        <w:tabs>
          <w:tab w:val="left" w:pos="-900"/>
        </w:tabs>
        <w:spacing w:line="360" w:lineRule="auto"/>
        <w:rPr>
          <w:b/>
          <w:color w:val="000000"/>
        </w:rPr>
      </w:pPr>
    </w:p>
    <w:p w:rsidR="00BB6D4A" w:rsidRPr="00397260" w:rsidRDefault="00BB6D4A" w:rsidP="005B4CCC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            В соответствии с формулой (3) </w:t>
      </w:r>
      <w:proofErr w:type="gramStart"/>
      <w:r w:rsidRPr="00397260">
        <w:rPr>
          <w:color w:val="000000"/>
        </w:rPr>
        <w:t>ПР</w:t>
      </w:r>
      <w:proofErr w:type="gramEnd"/>
      <w:r w:rsidRPr="00397260">
        <w:rPr>
          <w:color w:val="000000"/>
        </w:rPr>
        <w:t xml:space="preserve"> 50.2.019-2006г. объем газа </w:t>
      </w:r>
      <w:proofErr w:type="spellStart"/>
      <w:r w:rsidRPr="00397260">
        <w:rPr>
          <w:color w:val="000000"/>
          <w:lang w:val="en-US"/>
        </w:rPr>
        <w:t>Q</w:t>
      </w:r>
      <w:r w:rsidRPr="00397260">
        <w:rPr>
          <w:color w:val="000000"/>
          <w:vertAlign w:val="subscript"/>
          <w:lang w:val="en-US"/>
        </w:rPr>
        <w:t>i</w:t>
      </w:r>
      <w:proofErr w:type="spellEnd"/>
      <w:r w:rsidRPr="00397260">
        <w:rPr>
          <w:color w:val="000000"/>
        </w:rPr>
        <w:t xml:space="preserve"> , прошедший через счетчик и приведенный к стандартным условиям с помощью корректора и с использованием измеренных значений температура газа Т</w:t>
      </w:r>
      <w:proofErr w:type="spellStart"/>
      <w:r w:rsidRPr="00397260">
        <w:rPr>
          <w:color w:val="000000"/>
          <w:vertAlign w:val="subscript"/>
          <w:lang w:val="en-US"/>
        </w:rPr>
        <w:t>i</w:t>
      </w:r>
      <w:proofErr w:type="spellEnd"/>
      <w:r w:rsidRPr="00397260">
        <w:rPr>
          <w:color w:val="000000"/>
        </w:rPr>
        <w:t xml:space="preserve"> и абсолютного давления </w:t>
      </w:r>
      <w:r w:rsidRPr="00397260">
        <w:rPr>
          <w:color w:val="000000"/>
          <w:lang w:val="en-US"/>
        </w:rPr>
        <w:t>p</w:t>
      </w:r>
      <w:r w:rsidRPr="00397260">
        <w:rPr>
          <w:color w:val="000000"/>
          <w:vertAlign w:val="subscript"/>
          <w:lang w:val="en-US"/>
        </w:rPr>
        <w:t>i</w:t>
      </w:r>
      <w:r w:rsidRPr="00397260">
        <w:rPr>
          <w:color w:val="000000"/>
        </w:rPr>
        <w:t xml:space="preserve">. с учетом коэффициента сжимаемости газа </w:t>
      </w:r>
      <w:proofErr w:type="spellStart"/>
      <w:r w:rsidRPr="00397260">
        <w:rPr>
          <w:color w:val="000000"/>
          <w:lang w:val="en-US"/>
        </w:rPr>
        <w:t>K</w:t>
      </w:r>
      <w:r w:rsidRPr="00397260">
        <w:rPr>
          <w:color w:val="000000"/>
          <w:vertAlign w:val="subscript"/>
          <w:lang w:val="en-US"/>
        </w:rPr>
        <w:t>i</w:t>
      </w:r>
      <w:proofErr w:type="spellEnd"/>
      <w:r w:rsidRPr="00397260">
        <w:rPr>
          <w:color w:val="000000"/>
        </w:rPr>
        <w:t>:</w:t>
      </w:r>
    </w:p>
    <w:p w:rsidR="00BB6D4A" w:rsidRPr="00397260" w:rsidRDefault="00BB6D4A" w:rsidP="005B4CCC">
      <w:pPr>
        <w:tabs>
          <w:tab w:val="left" w:pos="-900"/>
        </w:tabs>
        <w:spacing w:line="360" w:lineRule="auto"/>
        <w:rPr>
          <w:color w:val="000000"/>
        </w:rPr>
      </w:pPr>
    </w:p>
    <w:p w:rsidR="00BB6D4A" w:rsidRPr="00397260" w:rsidRDefault="00BB6D4A" w:rsidP="005B4CCC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                                               </w:t>
      </w:r>
      <w:proofErr w:type="spellStart"/>
      <w:r w:rsidRPr="00397260">
        <w:rPr>
          <w:color w:val="000000"/>
          <w:lang w:val="en-US"/>
        </w:rPr>
        <w:t>Q</w:t>
      </w:r>
      <w:r w:rsidRPr="00397260">
        <w:rPr>
          <w:color w:val="000000"/>
          <w:vertAlign w:val="subscript"/>
          <w:lang w:val="en-US"/>
        </w:rPr>
        <w:t>c</w:t>
      </w:r>
      <w:r w:rsidRPr="00397260">
        <w:rPr>
          <w:color w:val="000000"/>
          <w:vertAlign w:val="superscript"/>
          <w:lang w:val="en-US"/>
        </w:rPr>
        <w:t>max</w:t>
      </w:r>
      <w:proofErr w:type="spellEnd"/>
      <w:r w:rsidRPr="00397260">
        <w:rPr>
          <w:color w:val="000000"/>
        </w:rPr>
        <w:t xml:space="preserve">= </w:t>
      </w:r>
      <w:proofErr w:type="spellStart"/>
      <w:r w:rsidRPr="00397260">
        <w:rPr>
          <w:color w:val="000000"/>
          <w:lang w:val="en-US"/>
        </w:rPr>
        <w:t>Q</w:t>
      </w:r>
      <w:r w:rsidRPr="00397260">
        <w:rPr>
          <w:color w:val="000000"/>
          <w:vertAlign w:val="subscript"/>
          <w:lang w:val="en-US"/>
        </w:rPr>
        <w:t>i</w:t>
      </w:r>
      <w:proofErr w:type="spellEnd"/>
      <w:r w:rsidRPr="00397260">
        <w:rPr>
          <w:color w:val="000000"/>
        </w:rPr>
        <w:t xml:space="preserve"> </w:t>
      </w:r>
      <w:proofErr w:type="spellStart"/>
      <w:r w:rsidRPr="00397260">
        <w:rPr>
          <w:color w:val="000000"/>
        </w:rPr>
        <w:t>х</w:t>
      </w:r>
      <w:proofErr w:type="spellEnd"/>
      <w:r w:rsidRPr="00397260">
        <w:rPr>
          <w:color w:val="000000"/>
        </w:rPr>
        <w:t xml:space="preserve"> 238.72 (</w:t>
      </w:r>
      <w:r w:rsidRPr="00397260">
        <w:rPr>
          <w:color w:val="000000"/>
          <w:lang w:val="en-US"/>
        </w:rPr>
        <w:t>p</w:t>
      </w:r>
      <w:r w:rsidRPr="00397260">
        <w:rPr>
          <w:color w:val="000000"/>
          <w:vertAlign w:val="subscript"/>
          <w:lang w:val="en-US"/>
        </w:rPr>
        <w:t>i</w:t>
      </w:r>
      <w:r w:rsidRPr="00397260">
        <w:rPr>
          <w:color w:val="000000"/>
          <w:vertAlign w:val="subscript"/>
        </w:rPr>
        <w:t xml:space="preserve"> </w:t>
      </w:r>
      <w:r w:rsidRPr="00397260">
        <w:rPr>
          <w:color w:val="000000"/>
        </w:rPr>
        <w:t xml:space="preserve">/ </w:t>
      </w:r>
      <w:r w:rsidRPr="00397260">
        <w:rPr>
          <w:color w:val="000000"/>
          <w:lang w:val="en-US"/>
        </w:rPr>
        <w:t>T</w:t>
      </w:r>
      <w:r w:rsidRPr="00397260">
        <w:rPr>
          <w:color w:val="000000"/>
          <w:vertAlign w:val="subscript"/>
          <w:lang w:val="en-US"/>
        </w:rPr>
        <w:t>i</w:t>
      </w:r>
      <w:r w:rsidRPr="00397260">
        <w:rPr>
          <w:color w:val="000000"/>
        </w:rPr>
        <w:t xml:space="preserve"> </w:t>
      </w:r>
      <w:proofErr w:type="spellStart"/>
      <w:r w:rsidRPr="00397260">
        <w:rPr>
          <w:color w:val="000000"/>
          <w:lang w:val="en-US"/>
        </w:rPr>
        <w:t>K</w:t>
      </w:r>
      <w:r w:rsidRPr="00397260">
        <w:rPr>
          <w:color w:val="000000"/>
          <w:vertAlign w:val="subscript"/>
          <w:lang w:val="en-US"/>
        </w:rPr>
        <w:t>i</w:t>
      </w:r>
      <w:proofErr w:type="spellEnd"/>
      <w:proofErr w:type="gramStart"/>
      <w:r w:rsidRPr="00397260">
        <w:rPr>
          <w:color w:val="000000"/>
        </w:rPr>
        <w:t>) ,</w:t>
      </w:r>
      <w:proofErr w:type="gramEnd"/>
      <w:r w:rsidRPr="00397260">
        <w:rPr>
          <w:color w:val="000000"/>
        </w:rPr>
        <w:t xml:space="preserve"> где</w:t>
      </w:r>
    </w:p>
    <w:p w:rsidR="00BB6D4A" w:rsidRPr="00397260" w:rsidRDefault="00BB6D4A" w:rsidP="005B4CCC">
      <w:pPr>
        <w:tabs>
          <w:tab w:val="left" w:pos="-900"/>
        </w:tabs>
        <w:spacing w:line="360" w:lineRule="auto"/>
        <w:rPr>
          <w:color w:val="000000"/>
        </w:rPr>
      </w:pPr>
      <w:proofErr w:type="spellStart"/>
      <w:r w:rsidRPr="00397260">
        <w:rPr>
          <w:color w:val="000000"/>
          <w:lang w:val="en-US"/>
        </w:rPr>
        <w:t>Q</w:t>
      </w:r>
      <w:r w:rsidRPr="00397260">
        <w:rPr>
          <w:color w:val="000000"/>
          <w:vertAlign w:val="subscript"/>
          <w:lang w:val="en-US"/>
        </w:rPr>
        <w:t>i</w:t>
      </w:r>
      <w:proofErr w:type="spellEnd"/>
      <w:r w:rsidRPr="00397260">
        <w:rPr>
          <w:color w:val="000000"/>
        </w:rPr>
        <w:t xml:space="preserve"> – расход газа, м</w:t>
      </w:r>
      <w:r w:rsidRPr="00397260">
        <w:rPr>
          <w:color w:val="000000"/>
          <w:vertAlign w:val="superscript"/>
        </w:rPr>
        <w:t>3</w:t>
      </w:r>
      <w:r w:rsidRPr="00397260">
        <w:rPr>
          <w:color w:val="000000"/>
        </w:rPr>
        <w:t>/ч</w:t>
      </w:r>
    </w:p>
    <w:p w:rsidR="00BB6D4A" w:rsidRPr="00397260" w:rsidRDefault="00BB6D4A" w:rsidP="005B4CCC">
      <w:pPr>
        <w:tabs>
          <w:tab w:val="left" w:pos="-900"/>
        </w:tabs>
        <w:spacing w:line="360" w:lineRule="auto"/>
        <w:rPr>
          <w:color w:val="000000"/>
        </w:rPr>
      </w:pPr>
      <w:proofErr w:type="gramStart"/>
      <w:r w:rsidRPr="00397260">
        <w:rPr>
          <w:color w:val="000000"/>
          <w:lang w:val="en-US"/>
        </w:rPr>
        <w:t>p</w:t>
      </w:r>
      <w:r w:rsidRPr="00397260">
        <w:rPr>
          <w:color w:val="000000"/>
          <w:vertAlign w:val="subscript"/>
          <w:lang w:val="en-US"/>
        </w:rPr>
        <w:t>i</w:t>
      </w:r>
      <w:proofErr w:type="gramEnd"/>
      <w:r w:rsidRPr="00397260">
        <w:rPr>
          <w:color w:val="000000"/>
        </w:rPr>
        <w:t xml:space="preserve"> – измеренное абсолютное давление газа, кгс/см</w:t>
      </w:r>
      <w:r w:rsidRPr="00397260">
        <w:rPr>
          <w:color w:val="000000"/>
          <w:vertAlign w:val="superscript"/>
        </w:rPr>
        <w:t>2</w:t>
      </w:r>
      <w:r w:rsidRPr="00397260">
        <w:rPr>
          <w:color w:val="000000"/>
        </w:rPr>
        <w:t>;</w:t>
      </w:r>
    </w:p>
    <w:p w:rsidR="00BB6D4A" w:rsidRPr="00397260" w:rsidRDefault="00BB6D4A" w:rsidP="005B4CCC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  <w:lang w:val="en-US"/>
        </w:rPr>
        <w:t>T</w:t>
      </w:r>
      <w:r w:rsidRPr="00397260">
        <w:rPr>
          <w:color w:val="000000"/>
          <w:vertAlign w:val="subscript"/>
          <w:lang w:val="en-US"/>
        </w:rPr>
        <w:t>i</w:t>
      </w:r>
      <w:r w:rsidRPr="00397260">
        <w:rPr>
          <w:color w:val="000000"/>
        </w:rPr>
        <w:t>- измеренная температура газа, равная 273</w:t>
      </w:r>
      <w:proofErr w:type="gramStart"/>
      <w:r w:rsidRPr="00397260">
        <w:rPr>
          <w:color w:val="000000"/>
        </w:rPr>
        <w:t>,15</w:t>
      </w:r>
      <w:proofErr w:type="gramEnd"/>
      <w:r w:rsidRPr="00397260">
        <w:rPr>
          <w:color w:val="000000"/>
        </w:rPr>
        <w:t xml:space="preserve"> + </w:t>
      </w:r>
      <w:r w:rsidRPr="00397260">
        <w:rPr>
          <w:color w:val="000000"/>
          <w:lang w:val="en-US"/>
        </w:rPr>
        <w:t>t</w:t>
      </w:r>
      <w:r w:rsidRPr="00397260">
        <w:rPr>
          <w:color w:val="000000"/>
          <w:vertAlign w:val="superscript"/>
        </w:rPr>
        <w:t>0</w:t>
      </w:r>
      <w:r w:rsidRPr="00397260">
        <w:rPr>
          <w:color w:val="000000"/>
        </w:rPr>
        <w:t xml:space="preserve">, </w:t>
      </w:r>
      <w:proofErr w:type="spellStart"/>
      <w:r w:rsidRPr="00397260">
        <w:rPr>
          <w:color w:val="000000"/>
        </w:rPr>
        <w:t>гр</w:t>
      </w:r>
      <w:proofErr w:type="spellEnd"/>
      <w:r w:rsidRPr="00397260">
        <w:rPr>
          <w:color w:val="000000"/>
        </w:rPr>
        <w:t xml:space="preserve"> К</w:t>
      </w:r>
    </w:p>
    <w:p w:rsidR="00BB6D4A" w:rsidRPr="00397260" w:rsidRDefault="00BB6D4A" w:rsidP="005B4CCC">
      <w:pPr>
        <w:tabs>
          <w:tab w:val="left" w:pos="-900"/>
        </w:tabs>
        <w:spacing w:line="360" w:lineRule="auto"/>
        <w:rPr>
          <w:color w:val="000000"/>
        </w:rPr>
      </w:pPr>
      <w:proofErr w:type="spellStart"/>
      <w:r w:rsidRPr="00397260">
        <w:rPr>
          <w:color w:val="000000"/>
          <w:lang w:val="en-US"/>
        </w:rPr>
        <w:t>K</w:t>
      </w:r>
      <w:r w:rsidRPr="00397260">
        <w:rPr>
          <w:color w:val="000000"/>
          <w:vertAlign w:val="subscript"/>
          <w:lang w:val="en-US"/>
        </w:rPr>
        <w:t>i</w:t>
      </w:r>
      <w:proofErr w:type="spellEnd"/>
      <w:r w:rsidRPr="00397260">
        <w:rPr>
          <w:color w:val="000000"/>
        </w:rPr>
        <w:t xml:space="preserve"> – коэффициент сжимаемости газа, рассчитываемый корректором </w:t>
      </w:r>
      <w:proofErr w:type="gramStart"/>
      <w:r w:rsidRPr="00397260">
        <w:rPr>
          <w:color w:val="000000"/>
        </w:rPr>
        <w:t>по  ГОСТ</w:t>
      </w:r>
      <w:proofErr w:type="gramEnd"/>
      <w:r w:rsidRPr="00397260">
        <w:rPr>
          <w:color w:val="000000"/>
        </w:rPr>
        <w:t xml:space="preserve"> 30319.2-96, </w:t>
      </w:r>
      <w:proofErr w:type="spellStart"/>
      <w:r w:rsidRPr="00397260">
        <w:rPr>
          <w:color w:val="000000"/>
        </w:rPr>
        <w:t>отн</w:t>
      </w:r>
      <w:proofErr w:type="spellEnd"/>
      <w:r w:rsidRPr="00397260">
        <w:rPr>
          <w:color w:val="000000"/>
        </w:rPr>
        <w:t xml:space="preserve"> .ед.</w:t>
      </w:r>
    </w:p>
    <w:p w:rsidR="00BB6D4A" w:rsidRPr="00397260" w:rsidRDefault="00BB6D4A" w:rsidP="005B4CCC">
      <w:pPr>
        <w:tabs>
          <w:tab w:val="left" w:pos="-900"/>
        </w:tabs>
        <w:spacing w:line="360" w:lineRule="auto"/>
        <w:rPr>
          <w:color w:val="000000"/>
        </w:rPr>
      </w:pPr>
    </w:p>
    <w:p w:rsidR="00BB6D4A" w:rsidRPr="00397260" w:rsidRDefault="00BB6D4A" w:rsidP="005B4CCC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      </w:t>
      </w:r>
      <w:proofErr w:type="gramStart"/>
      <w:r w:rsidRPr="00397260">
        <w:rPr>
          <w:color w:val="000000"/>
        </w:rPr>
        <w:t>Согласно</w:t>
      </w:r>
      <w:proofErr w:type="gramEnd"/>
      <w:r w:rsidRPr="00397260">
        <w:rPr>
          <w:color w:val="000000"/>
        </w:rPr>
        <w:t xml:space="preserve"> гидравлического расчета </w:t>
      </w:r>
      <w:r w:rsidRPr="00397260">
        <w:rPr>
          <w:b/>
          <w:color w:val="000000"/>
        </w:rPr>
        <w:t xml:space="preserve">абсолютное </w:t>
      </w:r>
      <w:r w:rsidRPr="00397260">
        <w:rPr>
          <w:color w:val="000000"/>
        </w:rPr>
        <w:t xml:space="preserve">давление газа на входе счетчика составляет  </w:t>
      </w:r>
    </w:p>
    <w:p w:rsidR="00382DB2" w:rsidRPr="00397260" w:rsidRDefault="00382DB2" w:rsidP="005B4CCC">
      <w:pPr>
        <w:tabs>
          <w:tab w:val="left" w:pos="-900"/>
        </w:tabs>
        <w:spacing w:line="360" w:lineRule="auto"/>
        <w:rPr>
          <w:b/>
          <w:color w:val="000000"/>
        </w:rPr>
      </w:pPr>
    </w:p>
    <w:p w:rsidR="00BB6D4A" w:rsidRPr="00397260" w:rsidRDefault="00173922" w:rsidP="005B4CCC">
      <w:pPr>
        <w:tabs>
          <w:tab w:val="left" w:pos="-900"/>
        </w:tabs>
        <w:spacing w:line="360" w:lineRule="auto"/>
        <w:rPr>
          <w:b/>
          <w:color w:val="000000"/>
        </w:rPr>
      </w:pPr>
      <w:r w:rsidRPr="00397260">
        <w:rPr>
          <w:b/>
          <w:color w:val="000000"/>
        </w:rPr>
        <w:t>рабочее</w:t>
      </w:r>
      <w:r w:rsidR="00BB6D4A" w:rsidRPr="00397260">
        <w:rPr>
          <w:b/>
          <w:color w:val="000000"/>
        </w:rPr>
        <w:t>:</w:t>
      </w:r>
      <w:r w:rsidR="00BB6D4A" w:rsidRPr="00397260">
        <w:rPr>
          <w:color w:val="000000"/>
        </w:rPr>
        <w:t xml:space="preserve">  </w:t>
      </w:r>
      <w:r w:rsidR="00BB6D4A" w:rsidRPr="00397260">
        <w:rPr>
          <w:b/>
          <w:color w:val="000000"/>
        </w:rPr>
        <w:t>0,</w:t>
      </w:r>
      <w:r w:rsidR="00FF7568" w:rsidRPr="00397260">
        <w:rPr>
          <w:b/>
          <w:color w:val="000000"/>
        </w:rPr>
        <w:t>3</w:t>
      </w:r>
      <w:r w:rsidR="00BB6D4A" w:rsidRPr="00397260">
        <w:rPr>
          <w:b/>
          <w:color w:val="000000"/>
        </w:rPr>
        <w:t xml:space="preserve"> МПа </w:t>
      </w:r>
      <w:r w:rsidR="00CD3B85" w:rsidRPr="00397260">
        <w:rPr>
          <w:b/>
          <w:color w:val="000000"/>
        </w:rPr>
        <w:t>– 0,6 МПа</w:t>
      </w:r>
      <w:r w:rsidR="00BB6D4A" w:rsidRPr="00397260">
        <w:rPr>
          <w:b/>
          <w:color w:val="000000"/>
        </w:rPr>
        <w:t xml:space="preserve"> (</w:t>
      </w:r>
      <w:r w:rsidR="00CD3B85" w:rsidRPr="00397260">
        <w:rPr>
          <w:b/>
          <w:color w:val="000000"/>
        </w:rPr>
        <w:t>4</w:t>
      </w:r>
      <w:r w:rsidR="00BB6D4A" w:rsidRPr="00397260">
        <w:rPr>
          <w:b/>
          <w:color w:val="000000"/>
        </w:rPr>
        <w:t>,</w:t>
      </w:r>
      <w:r w:rsidR="00FF7568" w:rsidRPr="00397260">
        <w:rPr>
          <w:b/>
          <w:color w:val="000000"/>
        </w:rPr>
        <w:t>0</w:t>
      </w:r>
      <w:r w:rsidR="00CD3B85" w:rsidRPr="00397260">
        <w:rPr>
          <w:b/>
          <w:color w:val="000000"/>
        </w:rPr>
        <w:t xml:space="preserve">1– </w:t>
      </w:r>
      <w:r w:rsidR="00663D16" w:rsidRPr="00397260">
        <w:rPr>
          <w:b/>
          <w:color w:val="000000"/>
        </w:rPr>
        <w:t>7</w:t>
      </w:r>
      <w:r w:rsidR="00CD3B85" w:rsidRPr="00397260">
        <w:rPr>
          <w:b/>
          <w:color w:val="000000"/>
        </w:rPr>
        <w:t>,01</w:t>
      </w:r>
      <w:r w:rsidR="00BB6D4A" w:rsidRPr="00397260">
        <w:rPr>
          <w:b/>
          <w:color w:val="000000"/>
        </w:rPr>
        <w:t>)</w:t>
      </w:r>
      <w:r w:rsidR="00CD3B85" w:rsidRPr="00397260">
        <w:rPr>
          <w:b/>
          <w:color w:val="000000"/>
        </w:rPr>
        <w:t xml:space="preserve"> кгс/см</w:t>
      </w:r>
      <w:proofErr w:type="gramStart"/>
      <w:r w:rsidR="00CD3B85" w:rsidRPr="00397260">
        <w:rPr>
          <w:b/>
          <w:color w:val="000000"/>
          <w:vertAlign w:val="superscript"/>
        </w:rPr>
        <w:t>2</w:t>
      </w:r>
      <w:proofErr w:type="gramEnd"/>
    </w:p>
    <w:p w:rsidR="00BB6D4A" w:rsidRPr="00397260" w:rsidRDefault="00BB6D4A" w:rsidP="005B4CCC">
      <w:pPr>
        <w:tabs>
          <w:tab w:val="left" w:pos="-900"/>
        </w:tabs>
        <w:spacing w:line="360" w:lineRule="auto"/>
        <w:jc w:val="center"/>
        <w:rPr>
          <w:color w:val="000000"/>
        </w:rPr>
      </w:pPr>
    </w:p>
    <w:p w:rsidR="00BB6D4A" w:rsidRPr="00397260" w:rsidRDefault="00BB6D4A" w:rsidP="005B4CCC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       Для определения типоразмера счетчика определяем значения физического расхода при параметрах, приводящих к максимальному значению:</w:t>
      </w:r>
    </w:p>
    <w:p w:rsidR="00EA778D" w:rsidRPr="00397260" w:rsidRDefault="00BB6D4A" w:rsidP="005B4CCC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                                   </w:t>
      </w:r>
    </w:p>
    <w:p w:rsidR="00BB6D4A" w:rsidRPr="00397260" w:rsidRDefault="005B4CCC" w:rsidP="005B4CCC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                      </w:t>
      </w:r>
      <w:r w:rsidR="00EA778D" w:rsidRPr="00397260">
        <w:rPr>
          <w:color w:val="000000"/>
        </w:rPr>
        <w:t xml:space="preserve"> </w:t>
      </w:r>
      <w:proofErr w:type="spellStart"/>
      <w:r w:rsidR="00BB6D4A" w:rsidRPr="00397260">
        <w:rPr>
          <w:color w:val="000000"/>
          <w:highlight w:val="red"/>
        </w:rPr>
        <w:t>Qф</w:t>
      </w:r>
      <w:proofErr w:type="spellEnd"/>
      <w:r w:rsidR="00BB6D4A" w:rsidRPr="00397260">
        <w:rPr>
          <w:color w:val="000000"/>
          <w:highlight w:val="red"/>
        </w:rPr>
        <w:t xml:space="preserve"> </w:t>
      </w:r>
      <w:proofErr w:type="spellStart"/>
      <w:r w:rsidR="00BB6D4A" w:rsidRPr="00397260">
        <w:rPr>
          <w:color w:val="000000"/>
          <w:highlight w:val="red"/>
        </w:rPr>
        <w:t>max</w:t>
      </w:r>
      <w:proofErr w:type="spellEnd"/>
      <w:r w:rsidR="00BB6D4A" w:rsidRPr="00397260">
        <w:rPr>
          <w:color w:val="000000"/>
          <w:highlight w:val="red"/>
        </w:rPr>
        <w:t xml:space="preserve"> = </w:t>
      </w:r>
      <w:proofErr w:type="spellStart"/>
      <w:r w:rsidR="00BB6D4A" w:rsidRPr="00397260">
        <w:rPr>
          <w:color w:val="000000"/>
          <w:highlight w:val="red"/>
        </w:rPr>
        <w:t>Qcmax</w:t>
      </w:r>
      <w:proofErr w:type="spellEnd"/>
      <w:r w:rsidR="00BB6D4A" w:rsidRPr="00397260">
        <w:rPr>
          <w:color w:val="000000"/>
          <w:highlight w:val="red"/>
        </w:rPr>
        <w:t xml:space="preserve"> [ </w:t>
      </w:r>
      <w:proofErr w:type="spellStart"/>
      <w:r w:rsidR="00BB6D4A" w:rsidRPr="00397260">
        <w:rPr>
          <w:color w:val="000000"/>
          <w:highlight w:val="red"/>
        </w:rPr>
        <w:t>Timax</w:t>
      </w:r>
      <w:proofErr w:type="spellEnd"/>
      <w:r w:rsidR="00BB6D4A" w:rsidRPr="00397260">
        <w:rPr>
          <w:color w:val="000000"/>
          <w:highlight w:val="red"/>
        </w:rPr>
        <w:t xml:space="preserve"> </w:t>
      </w:r>
      <w:proofErr w:type="spellStart"/>
      <w:r w:rsidR="00BB6D4A" w:rsidRPr="00397260">
        <w:rPr>
          <w:color w:val="000000"/>
          <w:highlight w:val="red"/>
        </w:rPr>
        <w:t>Ki</w:t>
      </w:r>
      <w:proofErr w:type="spellEnd"/>
      <w:r w:rsidR="00BB6D4A" w:rsidRPr="00397260">
        <w:rPr>
          <w:color w:val="000000"/>
          <w:highlight w:val="red"/>
        </w:rPr>
        <w:t xml:space="preserve"> / 283,72 </w:t>
      </w:r>
      <w:proofErr w:type="spellStart"/>
      <w:r w:rsidR="00BB6D4A" w:rsidRPr="00397260">
        <w:rPr>
          <w:color w:val="000000"/>
          <w:highlight w:val="red"/>
        </w:rPr>
        <w:t>х</w:t>
      </w:r>
      <w:proofErr w:type="spellEnd"/>
      <w:r w:rsidR="00BB6D4A" w:rsidRPr="00397260">
        <w:rPr>
          <w:color w:val="000000"/>
          <w:highlight w:val="red"/>
        </w:rPr>
        <w:t xml:space="preserve">  </w:t>
      </w:r>
      <w:proofErr w:type="spellStart"/>
      <w:r w:rsidR="00BB6D4A" w:rsidRPr="00397260">
        <w:rPr>
          <w:color w:val="000000"/>
          <w:highlight w:val="red"/>
        </w:rPr>
        <w:t>pi</w:t>
      </w:r>
      <w:proofErr w:type="spellEnd"/>
      <w:r w:rsidR="00BB6D4A" w:rsidRPr="00397260">
        <w:rPr>
          <w:color w:val="000000"/>
          <w:highlight w:val="red"/>
        </w:rPr>
        <w:t xml:space="preserve"> </w:t>
      </w:r>
      <w:proofErr w:type="spellStart"/>
      <w:r w:rsidR="00BB6D4A" w:rsidRPr="00397260">
        <w:rPr>
          <w:color w:val="000000"/>
          <w:highlight w:val="red"/>
        </w:rPr>
        <w:t>min</w:t>
      </w:r>
      <w:proofErr w:type="spellEnd"/>
      <w:r w:rsidR="00BB6D4A" w:rsidRPr="00397260">
        <w:rPr>
          <w:color w:val="000000"/>
          <w:highlight w:val="red"/>
        </w:rPr>
        <w:t xml:space="preserve">] х1,025, </w:t>
      </w:r>
      <w:proofErr w:type="spellStart"/>
      <w:proofErr w:type="gramStart"/>
      <w:r w:rsidR="00BB6D4A" w:rsidRPr="00397260">
        <w:rPr>
          <w:color w:val="000000"/>
          <w:highlight w:val="red"/>
        </w:rPr>
        <w:t>ст</w:t>
      </w:r>
      <w:proofErr w:type="spellEnd"/>
      <w:proofErr w:type="gramEnd"/>
      <w:r w:rsidR="00BB6D4A" w:rsidRPr="00397260">
        <w:rPr>
          <w:color w:val="000000"/>
          <w:highlight w:val="red"/>
        </w:rPr>
        <w:t xml:space="preserve"> м3/ч</w:t>
      </w:r>
    </w:p>
    <w:p w:rsidR="00BB6D4A" w:rsidRPr="00397260" w:rsidRDefault="00BB6D4A" w:rsidP="005B4CCC">
      <w:pPr>
        <w:tabs>
          <w:tab w:val="left" w:pos="-900"/>
        </w:tabs>
        <w:spacing w:line="360" w:lineRule="auto"/>
        <w:rPr>
          <w:b/>
          <w:color w:val="000000"/>
        </w:rPr>
      </w:pPr>
    </w:p>
    <w:p w:rsidR="00890C7F" w:rsidRPr="00397260" w:rsidRDefault="00BB6D4A" w:rsidP="00890C7F">
      <w:pPr>
        <w:tabs>
          <w:tab w:val="left" w:pos="-900"/>
        </w:tabs>
        <w:spacing w:line="360" w:lineRule="auto"/>
        <w:rPr>
          <w:b/>
          <w:color w:val="000000"/>
        </w:rPr>
      </w:pPr>
      <w:r w:rsidRPr="00397260">
        <w:rPr>
          <w:b/>
          <w:color w:val="000000"/>
        </w:rPr>
        <w:t xml:space="preserve">                 </w:t>
      </w:r>
      <w:r w:rsidRPr="00397260">
        <w:rPr>
          <w:b/>
          <w:color w:val="000000"/>
          <w:lang w:val="en-US"/>
        </w:rPr>
        <w:t>Q</w:t>
      </w:r>
      <w:proofErr w:type="spellStart"/>
      <w:r w:rsidRPr="00397260">
        <w:rPr>
          <w:b/>
          <w:color w:val="000000"/>
          <w:vertAlign w:val="subscript"/>
        </w:rPr>
        <w:t>ф</w:t>
      </w:r>
      <w:proofErr w:type="spellEnd"/>
      <w:r w:rsidRPr="00397260">
        <w:rPr>
          <w:b/>
          <w:color w:val="000000"/>
        </w:rPr>
        <w:t xml:space="preserve"> </w:t>
      </w:r>
      <w:r w:rsidRPr="00397260">
        <w:rPr>
          <w:b/>
          <w:color w:val="000000"/>
          <w:vertAlign w:val="superscript"/>
          <w:lang w:val="en-US"/>
        </w:rPr>
        <w:t>max</w:t>
      </w:r>
      <w:r w:rsidRPr="00397260">
        <w:rPr>
          <w:b/>
          <w:color w:val="000000"/>
        </w:rPr>
        <w:t xml:space="preserve"> = </w:t>
      </w:r>
      <w:r w:rsidR="00890C7F" w:rsidRPr="00397260">
        <w:rPr>
          <w:b/>
          <w:color w:val="000000"/>
        </w:rPr>
        <w:t>1086,5 [ (273,15+</w:t>
      </w:r>
      <w:r w:rsidR="00890C7F" w:rsidRPr="00397260">
        <w:rPr>
          <w:b/>
          <w:color w:val="000000"/>
          <w:highlight w:val="red"/>
        </w:rPr>
        <w:t>15</w:t>
      </w:r>
      <w:r w:rsidR="00890C7F" w:rsidRPr="00397260">
        <w:rPr>
          <w:b/>
          <w:color w:val="000000"/>
        </w:rPr>
        <w:t>)х0,997792</w:t>
      </w:r>
      <w:r w:rsidR="00890C7F" w:rsidRPr="00397260">
        <w:rPr>
          <w:b/>
          <w:color w:val="000000"/>
          <w:vertAlign w:val="subscript"/>
        </w:rPr>
        <w:t xml:space="preserve"> </w:t>
      </w:r>
      <w:r w:rsidR="00890C7F" w:rsidRPr="00397260">
        <w:rPr>
          <w:b/>
          <w:color w:val="000000"/>
        </w:rPr>
        <w:t xml:space="preserve">/ 283,72 </w:t>
      </w:r>
      <w:proofErr w:type="spellStart"/>
      <w:r w:rsidR="00890C7F" w:rsidRPr="00397260">
        <w:rPr>
          <w:b/>
          <w:color w:val="000000"/>
        </w:rPr>
        <w:t>х</w:t>
      </w:r>
      <w:proofErr w:type="spellEnd"/>
      <w:r w:rsidR="00890C7F" w:rsidRPr="00397260">
        <w:rPr>
          <w:b/>
          <w:color w:val="000000"/>
        </w:rPr>
        <w:t xml:space="preserve">  4,01] х1,025 = 281,4  м</w:t>
      </w:r>
      <w:r w:rsidR="00890C7F" w:rsidRPr="00397260">
        <w:rPr>
          <w:b/>
          <w:color w:val="000000"/>
          <w:vertAlign w:val="superscript"/>
        </w:rPr>
        <w:t>3</w:t>
      </w:r>
      <w:r w:rsidR="00890C7F" w:rsidRPr="00397260">
        <w:rPr>
          <w:b/>
          <w:color w:val="000000"/>
        </w:rPr>
        <w:t>/ч</w:t>
      </w:r>
    </w:p>
    <w:p w:rsidR="00BB6D4A" w:rsidRPr="00397260" w:rsidRDefault="00BB6D4A" w:rsidP="005B4CCC">
      <w:pPr>
        <w:tabs>
          <w:tab w:val="left" w:pos="-900"/>
        </w:tabs>
        <w:spacing w:line="360" w:lineRule="auto"/>
        <w:rPr>
          <w:b/>
          <w:color w:val="000000"/>
        </w:rPr>
      </w:pPr>
    </w:p>
    <w:p w:rsidR="00BB6D4A" w:rsidRPr="00397260" w:rsidRDefault="00BB6D4A" w:rsidP="005B4CCC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        Для определения типоразмера счетчика определяем значения физического расхода при параметрах, приводящих к минимальному значению:</w:t>
      </w:r>
    </w:p>
    <w:p w:rsidR="00BB6D4A" w:rsidRPr="00397260" w:rsidRDefault="00BB6D4A" w:rsidP="005B4CCC">
      <w:pPr>
        <w:tabs>
          <w:tab w:val="left" w:pos="-900"/>
        </w:tabs>
        <w:spacing w:line="360" w:lineRule="auto"/>
        <w:rPr>
          <w:color w:val="000000"/>
        </w:rPr>
      </w:pPr>
    </w:p>
    <w:p w:rsidR="00BB6D4A" w:rsidRPr="00397260" w:rsidRDefault="00BB6D4A" w:rsidP="005B4CCC">
      <w:pPr>
        <w:tabs>
          <w:tab w:val="left" w:pos="-900"/>
        </w:tabs>
        <w:spacing w:line="360" w:lineRule="auto"/>
        <w:jc w:val="center"/>
        <w:rPr>
          <w:color w:val="000000"/>
          <w:lang w:val="en-US"/>
        </w:rPr>
      </w:pPr>
      <w:r w:rsidRPr="00397260">
        <w:rPr>
          <w:color w:val="000000"/>
          <w:highlight w:val="red"/>
          <w:lang w:val="en-US"/>
        </w:rPr>
        <w:t>Q</w:t>
      </w:r>
      <w:proofErr w:type="spellStart"/>
      <w:r w:rsidRPr="00397260">
        <w:rPr>
          <w:color w:val="000000"/>
          <w:highlight w:val="red"/>
        </w:rPr>
        <w:t>ф</w:t>
      </w:r>
      <w:proofErr w:type="spellEnd"/>
      <w:r w:rsidRPr="00397260">
        <w:rPr>
          <w:color w:val="000000"/>
          <w:highlight w:val="red"/>
          <w:lang w:val="en-US"/>
        </w:rPr>
        <w:t xml:space="preserve"> min = </w:t>
      </w:r>
      <w:proofErr w:type="spellStart"/>
      <w:r w:rsidRPr="00397260">
        <w:rPr>
          <w:color w:val="000000"/>
          <w:highlight w:val="red"/>
          <w:lang w:val="en-US"/>
        </w:rPr>
        <w:t>Qcmin</w:t>
      </w:r>
      <w:proofErr w:type="spellEnd"/>
      <w:r w:rsidRPr="00397260">
        <w:rPr>
          <w:color w:val="000000"/>
          <w:highlight w:val="red"/>
          <w:lang w:val="en-US"/>
        </w:rPr>
        <w:t xml:space="preserve"> </w:t>
      </w:r>
      <w:proofErr w:type="gramStart"/>
      <w:r w:rsidRPr="00397260">
        <w:rPr>
          <w:color w:val="000000"/>
          <w:highlight w:val="red"/>
          <w:lang w:val="en-US"/>
        </w:rPr>
        <w:t xml:space="preserve">[ </w:t>
      </w:r>
      <w:proofErr w:type="spellStart"/>
      <w:r w:rsidRPr="00397260">
        <w:rPr>
          <w:color w:val="000000"/>
          <w:highlight w:val="red"/>
          <w:lang w:val="en-US"/>
        </w:rPr>
        <w:t>Tmin</w:t>
      </w:r>
      <w:proofErr w:type="spellEnd"/>
      <w:proofErr w:type="gramEnd"/>
      <w:r w:rsidRPr="00397260">
        <w:rPr>
          <w:color w:val="000000"/>
          <w:highlight w:val="red"/>
          <w:lang w:val="en-US"/>
        </w:rPr>
        <w:t xml:space="preserve"> </w:t>
      </w:r>
      <w:proofErr w:type="spellStart"/>
      <w:r w:rsidRPr="00397260">
        <w:rPr>
          <w:color w:val="000000"/>
          <w:highlight w:val="red"/>
          <w:lang w:val="en-US"/>
        </w:rPr>
        <w:t>Ki</w:t>
      </w:r>
      <w:proofErr w:type="spellEnd"/>
      <w:r w:rsidRPr="00397260">
        <w:rPr>
          <w:color w:val="000000"/>
          <w:highlight w:val="red"/>
          <w:lang w:val="en-US"/>
        </w:rPr>
        <w:t xml:space="preserve"> / 283,72 </w:t>
      </w:r>
      <w:proofErr w:type="spellStart"/>
      <w:r w:rsidRPr="00397260">
        <w:rPr>
          <w:color w:val="000000"/>
          <w:highlight w:val="red"/>
        </w:rPr>
        <w:t>х</w:t>
      </w:r>
      <w:proofErr w:type="spellEnd"/>
      <w:r w:rsidRPr="00397260">
        <w:rPr>
          <w:color w:val="000000"/>
          <w:highlight w:val="red"/>
          <w:lang w:val="en-US"/>
        </w:rPr>
        <w:t xml:space="preserve">  pi max ] </w:t>
      </w:r>
      <w:proofErr w:type="spellStart"/>
      <w:r w:rsidRPr="00397260">
        <w:rPr>
          <w:color w:val="000000"/>
          <w:highlight w:val="red"/>
        </w:rPr>
        <w:t>х</w:t>
      </w:r>
      <w:proofErr w:type="spellEnd"/>
      <w:r w:rsidRPr="00397260">
        <w:rPr>
          <w:color w:val="000000"/>
          <w:highlight w:val="red"/>
          <w:lang w:val="en-US"/>
        </w:rPr>
        <w:t xml:space="preserve"> 0,95</w:t>
      </w:r>
    </w:p>
    <w:p w:rsidR="00BB6D4A" w:rsidRPr="00397260" w:rsidRDefault="00BB6D4A" w:rsidP="005B4CCC">
      <w:pPr>
        <w:tabs>
          <w:tab w:val="left" w:pos="-900"/>
        </w:tabs>
        <w:spacing w:line="360" w:lineRule="auto"/>
        <w:rPr>
          <w:color w:val="000000"/>
          <w:lang w:val="en-US"/>
        </w:rPr>
      </w:pPr>
    </w:p>
    <w:p w:rsidR="00BB6D4A" w:rsidRPr="00397260" w:rsidRDefault="00BB6D4A" w:rsidP="005B4CCC">
      <w:pPr>
        <w:tabs>
          <w:tab w:val="left" w:pos="-900"/>
        </w:tabs>
        <w:spacing w:line="360" w:lineRule="auto"/>
        <w:jc w:val="center"/>
        <w:rPr>
          <w:b/>
          <w:color w:val="000000"/>
        </w:rPr>
      </w:pPr>
      <w:r w:rsidRPr="00397260">
        <w:rPr>
          <w:b/>
          <w:color w:val="000000"/>
          <w:lang w:val="en-US"/>
        </w:rPr>
        <w:lastRenderedPageBreak/>
        <w:t>Q</w:t>
      </w:r>
      <w:proofErr w:type="spellStart"/>
      <w:r w:rsidRPr="00397260">
        <w:rPr>
          <w:b/>
          <w:color w:val="000000"/>
          <w:vertAlign w:val="subscript"/>
        </w:rPr>
        <w:t>ф</w:t>
      </w:r>
      <w:proofErr w:type="spellEnd"/>
      <w:r w:rsidRPr="00397260">
        <w:rPr>
          <w:b/>
          <w:color w:val="000000"/>
        </w:rPr>
        <w:t xml:space="preserve"> </w:t>
      </w:r>
      <w:r w:rsidRPr="00397260">
        <w:rPr>
          <w:b/>
          <w:color w:val="000000"/>
          <w:vertAlign w:val="superscript"/>
          <w:lang w:val="en-US"/>
        </w:rPr>
        <w:t>min</w:t>
      </w:r>
      <w:r w:rsidRPr="00397260">
        <w:rPr>
          <w:b/>
          <w:color w:val="000000"/>
        </w:rPr>
        <w:t xml:space="preserve"> = </w:t>
      </w:r>
      <w:r w:rsidR="005138DC" w:rsidRPr="00397260">
        <w:rPr>
          <w:b/>
          <w:color w:val="000000"/>
        </w:rPr>
        <w:t>445,1</w:t>
      </w:r>
      <w:r w:rsidR="00EA778D" w:rsidRPr="00397260">
        <w:rPr>
          <w:b/>
          <w:color w:val="000000"/>
        </w:rPr>
        <w:t xml:space="preserve"> </w:t>
      </w:r>
      <w:r w:rsidRPr="00397260">
        <w:rPr>
          <w:b/>
          <w:color w:val="000000"/>
        </w:rPr>
        <w:t xml:space="preserve">[ </w:t>
      </w:r>
      <w:r w:rsidRPr="00397260">
        <w:rPr>
          <w:b/>
          <w:color w:val="000000"/>
          <w:vertAlign w:val="subscript"/>
        </w:rPr>
        <w:t xml:space="preserve"> </w:t>
      </w:r>
      <w:r w:rsidRPr="00397260">
        <w:rPr>
          <w:b/>
          <w:color w:val="000000"/>
        </w:rPr>
        <w:t>(273,15+</w:t>
      </w:r>
      <w:r w:rsidR="00EA778D" w:rsidRPr="00397260">
        <w:rPr>
          <w:b/>
          <w:color w:val="000000"/>
        </w:rPr>
        <w:t xml:space="preserve"> </w:t>
      </w:r>
      <w:r w:rsidRPr="00397260">
        <w:rPr>
          <w:b/>
          <w:color w:val="000000"/>
          <w:highlight w:val="red"/>
        </w:rPr>
        <w:t>5</w:t>
      </w:r>
      <w:r w:rsidRPr="00397260">
        <w:rPr>
          <w:b/>
          <w:color w:val="000000"/>
        </w:rPr>
        <w:t>)х0,996954</w:t>
      </w:r>
      <w:r w:rsidRPr="00397260">
        <w:rPr>
          <w:b/>
          <w:color w:val="000000"/>
          <w:vertAlign w:val="subscript"/>
        </w:rPr>
        <w:t xml:space="preserve"> </w:t>
      </w:r>
      <w:r w:rsidRPr="00397260">
        <w:rPr>
          <w:b/>
          <w:color w:val="000000"/>
        </w:rPr>
        <w:t xml:space="preserve">/ 283,72 </w:t>
      </w:r>
      <w:proofErr w:type="spellStart"/>
      <w:r w:rsidRPr="00397260">
        <w:rPr>
          <w:b/>
          <w:color w:val="000000"/>
        </w:rPr>
        <w:t>х</w:t>
      </w:r>
      <w:proofErr w:type="spellEnd"/>
      <w:r w:rsidRPr="00397260">
        <w:rPr>
          <w:b/>
          <w:color w:val="000000"/>
        </w:rPr>
        <w:t xml:space="preserve">  </w:t>
      </w:r>
      <w:r w:rsidR="00663D16" w:rsidRPr="00397260">
        <w:rPr>
          <w:b/>
          <w:color w:val="000000"/>
        </w:rPr>
        <w:t>7</w:t>
      </w:r>
      <w:r w:rsidR="00EA778D" w:rsidRPr="00397260">
        <w:rPr>
          <w:b/>
          <w:color w:val="000000"/>
        </w:rPr>
        <w:t>,</w:t>
      </w:r>
      <w:r w:rsidR="00CD3B85" w:rsidRPr="00397260">
        <w:rPr>
          <w:b/>
          <w:color w:val="000000"/>
        </w:rPr>
        <w:t>0</w:t>
      </w:r>
      <w:r w:rsidR="007C6668" w:rsidRPr="00397260">
        <w:rPr>
          <w:b/>
          <w:color w:val="000000"/>
        </w:rPr>
        <w:t>1</w:t>
      </w:r>
      <w:r w:rsidRPr="00397260">
        <w:rPr>
          <w:b/>
          <w:color w:val="000000"/>
          <w:vertAlign w:val="superscript"/>
        </w:rPr>
        <w:t xml:space="preserve"> </w:t>
      </w:r>
      <w:r w:rsidRPr="00397260">
        <w:rPr>
          <w:b/>
          <w:color w:val="000000"/>
        </w:rPr>
        <w:t xml:space="preserve">] </w:t>
      </w:r>
      <w:proofErr w:type="spellStart"/>
      <w:r w:rsidRPr="00397260">
        <w:rPr>
          <w:b/>
          <w:color w:val="000000"/>
        </w:rPr>
        <w:t>х</w:t>
      </w:r>
      <w:proofErr w:type="spellEnd"/>
      <w:r w:rsidRPr="00397260">
        <w:rPr>
          <w:b/>
          <w:color w:val="000000"/>
        </w:rPr>
        <w:t xml:space="preserve"> 0,95</w:t>
      </w:r>
      <w:r w:rsidR="00076EF6" w:rsidRPr="00397260">
        <w:rPr>
          <w:b/>
          <w:color w:val="000000"/>
        </w:rPr>
        <w:t xml:space="preserve"> </w:t>
      </w:r>
      <w:r w:rsidRPr="00397260">
        <w:rPr>
          <w:b/>
          <w:color w:val="000000"/>
        </w:rPr>
        <w:t>=</w:t>
      </w:r>
      <w:r w:rsidRPr="00397260">
        <w:rPr>
          <w:color w:val="000000"/>
        </w:rPr>
        <w:t xml:space="preserve"> </w:t>
      </w:r>
      <w:r w:rsidR="00663D16" w:rsidRPr="00397260">
        <w:rPr>
          <w:b/>
          <w:color w:val="000000"/>
        </w:rPr>
        <w:t>5</w:t>
      </w:r>
      <w:r w:rsidR="00905DFF" w:rsidRPr="00397260">
        <w:rPr>
          <w:b/>
          <w:color w:val="000000"/>
        </w:rPr>
        <w:t>9</w:t>
      </w:r>
      <w:r w:rsidR="00D9269F" w:rsidRPr="00397260">
        <w:rPr>
          <w:b/>
          <w:color w:val="000000"/>
        </w:rPr>
        <w:t>,</w:t>
      </w:r>
      <w:r w:rsidR="00905DFF" w:rsidRPr="00397260">
        <w:rPr>
          <w:b/>
          <w:color w:val="000000"/>
        </w:rPr>
        <w:t>0</w:t>
      </w:r>
      <w:r w:rsidR="00CD3B85" w:rsidRPr="00397260">
        <w:rPr>
          <w:b/>
          <w:color w:val="000000"/>
        </w:rPr>
        <w:t xml:space="preserve"> </w:t>
      </w:r>
      <w:r w:rsidRPr="00397260">
        <w:rPr>
          <w:b/>
          <w:color w:val="000000"/>
        </w:rPr>
        <w:t>м</w:t>
      </w:r>
      <w:r w:rsidR="00D3295D" w:rsidRPr="00397260">
        <w:rPr>
          <w:b/>
          <w:color w:val="000000"/>
          <w:vertAlign w:val="superscript"/>
        </w:rPr>
        <w:t>3</w:t>
      </w:r>
      <w:r w:rsidRPr="00397260">
        <w:rPr>
          <w:b/>
          <w:color w:val="000000"/>
        </w:rPr>
        <w:t>/ч</w:t>
      </w:r>
    </w:p>
    <w:p w:rsidR="00BB6D4A" w:rsidRPr="00397260" w:rsidRDefault="00E656C7" w:rsidP="00CD3B85">
      <w:pPr>
        <w:tabs>
          <w:tab w:val="left" w:pos="-900"/>
        </w:tabs>
        <w:spacing w:line="360" w:lineRule="auto"/>
        <w:jc w:val="center"/>
        <w:rPr>
          <w:b/>
          <w:color w:val="000000"/>
          <w:sz w:val="28"/>
          <w:szCs w:val="28"/>
        </w:rPr>
      </w:pPr>
      <w:r w:rsidRPr="00397260">
        <w:rPr>
          <w:b/>
          <w:color w:val="000000"/>
        </w:rPr>
        <w:t xml:space="preserve">      </w:t>
      </w:r>
    </w:p>
    <w:p w:rsidR="00DF7081" w:rsidRPr="00397260" w:rsidRDefault="00DF7081" w:rsidP="00EF1514">
      <w:pPr>
        <w:tabs>
          <w:tab w:val="left" w:pos="-900"/>
        </w:tabs>
        <w:jc w:val="center"/>
        <w:rPr>
          <w:color w:val="000000"/>
        </w:rPr>
      </w:pPr>
      <w:r w:rsidRPr="00397260">
        <w:rPr>
          <w:b/>
          <w:color w:val="000000"/>
          <w:sz w:val="28"/>
          <w:szCs w:val="28"/>
        </w:rPr>
        <w:t>Расчет типоразмера счетчика для поагрегатного учета газа</w:t>
      </w:r>
    </w:p>
    <w:p w:rsidR="00DF7081" w:rsidRPr="00397260" w:rsidRDefault="00DF7081" w:rsidP="00DF7081">
      <w:pPr>
        <w:tabs>
          <w:tab w:val="left" w:pos="-900"/>
        </w:tabs>
        <w:rPr>
          <w:b/>
          <w:color w:val="000000"/>
        </w:rPr>
      </w:pPr>
    </w:p>
    <w:p w:rsidR="00DF7081" w:rsidRPr="00397260" w:rsidRDefault="00DF7081" w:rsidP="005B4CCC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               На основании определенных показателей </w:t>
      </w:r>
    </w:p>
    <w:p w:rsidR="00D84F42" w:rsidRPr="00397260" w:rsidRDefault="005B4CCC" w:rsidP="005B4CCC">
      <w:pPr>
        <w:tabs>
          <w:tab w:val="left" w:pos="-900"/>
        </w:tabs>
        <w:spacing w:line="360" w:lineRule="auto"/>
        <w:rPr>
          <w:b/>
          <w:color w:val="000000"/>
        </w:rPr>
      </w:pPr>
      <w:r w:rsidRPr="00397260">
        <w:rPr>
          <w:b/>
          <w:color w:val="000000"/>
        </w:rPr>
        <w:t xml:space="preserve">         </w:t>
      </w:r>
      <w:r w:rsidR="00DF7081" w:rsidRPr="00397260">
        <w:rPr>
          <w:b/>
          <w:color w:val="000000"/>
          <w:lang w:val="en-US"/>
        </w:rPr>
        <w:t>Q</w:t>
      </w:r>
      <w:proofErr w:type="spellStart"/>
      <w:r w:rsidR="00DF7081" w:rsidRPr="00397260">
        <w:rPr>
          <w:b/>
          <w:color w:val="000000"/>
          <w:vertAlign w:val="subscript"/>
        </w:rPr>
        <w:t>ф</w:t>
      </w:r>
      <w:proofErr w:type="spellEnd"/>
      <w:r w:rsidR="00DF7081" w:rsidRPr="00397260">
        <w:rPr>
          <w:b/>
          <w:color w:val="000000"/>
        </w:rPr>
        <w:t xml:space="preserve"> </w:t>
      </w:r>
      <w:r w:rsidR="00DF7081" w:rsidRPr="00397260">
        <w:rPr>
          <w:b/>
          <w:color w:val="000000"/>
          <w:vertAlign w:val="superscript"/>
          <w:lang w:val="en-US"/>
        </w:rPr>
        <w:t>max</w:t>
      </w:r>
      <w:r w:rsidR="00CD3B85" w:rsidRPr="00397260">
        <w:rPr>
          <w:b/>
          <w:color w:val="000000"/>
        </w:rPr>
        <w:t xml:space="preserve"> </w:t>
      </w:r>
      <w:proofErr w:type="gramStart"/>
      <w:r w:rsidR="00DF7081" w:rsidRPr="00397260">
        <w:rPr>
          <w:b/>
          <w:color w:val="000000"/>
        </w:rPr>
        <w:t xml:space="preserve">=  </w:t>
      </w:r>
      <w:r w:rsidR="00D3295D" w:rsidRPr="00397260">
        <w:rPr>
          <w:b/>
          <w:color w:val="000000"/>
        </w:rPr>
        <w:t>281,4</w:t>
      </w:r>
      <w:proofErr w:type="gramEnd"/>
      <w:r w:rsidR="00DF7081" w:rsidRPr="00397260">
        <w:rPr>
          <w:b/>
          <w:color w:val="000000"/>
        </w:rPr>
        <w:t xml:space="preserve">  м</w:t>
      </w:r>
      <w:r w:rsidR="00DF7081" w:rsidRPr="00397260">
        <w:rPr>
          <w:b/>
          <w:color w:val="000000"/>
          <w:vertAlign w:val="superscript"/>
        </w:rPr>
        <w:t>3</w:t>
      </w:r>
      <w:r w:rsidR="00DF7081" w:rsidRPr="00397260">
        <w:rPr>
          <w:b/>
          <w:color w:val="000000"/>
        </w:rPr>
        <w:t>/ч</w:t>
      </w:r>
      <w:r w:rsidR="00D84F42" w:rsidRPr="00397260">
        <w:rPr>
          <w:b/>
          <w:color w:val="000000"/>
        </w:rPr>
        <w:t xml:space="preserve">                          </w:t>
      </w:r>
    </w:p>
    <w:p w:rsidR="00CD3B85" w:rsidRPr="00397260" w:rsidRDefault="005B4CCC" w:rsidP="005B4CCC">
      <w:pPr>
        <w:tabs>
          <w:tab w:val="left" w:pos="-900"/>
        </w:tabs>
        <w:spacing w:line="360" w:lineRule="auto"/>
        <w:rPr>
          <w:b/>
          <w:color w:val="000000"/>
        </w:rPr>
      </w:pPr>
      <w:r w:rsidRPr="00397260">
        <w:rPr>
          <w:b/>
          <w:color w:val="000000"/>
        </w:rPr>
        <w:t xml:space="preserve">         </w:t>
      </w:r>
      <w:r w:rsidR="00D84F42" w:rsidRPr="00397260">
        <w:rPr>
          <w:b/>
          <w:color w:val="000000"/>
          <w:lang w:val="en-US"/>
        </w:rPr>
        <w:t>Q</w:t>
      </w:r>
      <w:proofErr w:type="spellStart"/>
      <w:r w:rsidR="00D84F42" w:rsidRPr="00397260">
        <w:rPr>
          <w:b/>
          <w:color w:val="000000"/>
          <w:vertAlign w:val="subscript"/>
        </w:rPr>
        <w:t>ф</w:t>
      </w:r>
      <w:proofErr w:type="spellEnd"/>
      <w:r w:rsidR="00D84F42" w:rsidRPr="00397260">
        <w:rPr>
          <w:b/>
          <w:color w:val="000000"/>
        </w:rPr>
        <w:t xml:space="preserve"> </w:t>
      </w:r>
      <w:proofErr w:type="gramStart"/>
      <w:r w:rsidR="00D84F42" w:rsidRPr="00397260">
        <w:rPr>
          <w:b/>
          <w:color w:val="000000"/>
          <w:vertAlign w:val="superscript"/>
          <w:lang w:val="en-US"/>
        </w:rPr>
        <w:t>min</w:t>
      </w:r>
      <w:r w:rsidR="00D84F42" w:rsidRPr="00397260">
        <w:rPr>
          <w:color w:val="000000"/>
        </w:rPr>
        <w:t xml:space="preserve"> </w:t>
      </w:r>
      <w:r w:rsidR="00CD3B85" w:rsidRPr="00397260">
        <w:rPr>
          <w:color w:val="000000"/>
        </w:rPr>
        <w:t xml:space="preserve"> </w:t>
      </w:r>
      <w:r w:rsidR="00D84F42" w:rsidRPr="00397260">
        <w:rPr>
          <w:color w:val="000000"/>
        </w:rPr>
        <w:t>=</w:t>
      </w:r>
      <w:proofErr w:type="gramEnd"/>
      <w:r w:rsidR="00D84F42" w:rsidRPr="00397260">
        <w:rPr>
          <w:color w:val="000000"/>
        </w:rPr>
        <w:t xml:space="preserve">  </w:t>
      </w:r>
      <w:r w:rsidR="00D3295D" w:rsidRPr="00397260">
        <w:rPr>
          <w:b/>
          <w:color w:val="000000"/>
        </w:rPr>
        <w:t>59</w:t>
      </w:r>
      <w:r w:rsidR="00D9269F" w:rsidRPr="00397260">
        <w:rPr>
          <w:b/>
          <w:color w:val="000000"/>
        </w:rPr>
        <w:t>,</w:t>
      </w:r>
      <w:r w:rsidR="00D3295D" w:rsidRPr="00397260">
        <w:rPr>
          <w:b/>
          <w:color w:val="000000"/>
        </w:rPr>
        <w:t>0</w:t>
      </w:r>
      <w:r w:rsidR="00D84F42" w:rsidRPr="00397260">
        <w:rPr>
          <w:b/>
          <w:color w:val="000000"/>
        </w:rPr>
        <w:t xml:space="preserve">  м</w:t>
      </w:r>
      <w:r w:rsidR="00D84F42" w:rsidRPr="00397260">
        <w:rPr>
          <w:b/>
          <w:color w:val="000000"/>
          <w:vertAlign w:val="superscript"/>
        </w:rPr>
        <w:t>3</w:t>
      </w:r>
      <w:r w:rsidR="00D84F42" w:rsidRPr="00397260">
        <w:rPr>
          <w:b/>
          <w:color w:val="000000"/>
        </w:rPr>
        <w:t xml:space="preserve">/ч                           </w:t>
      </w:r>
    </w:p>
    <w:p w:rsidR="00D3295D" w:rsidRPr="00397260" w:rsidRDefault="00DF7081" w:rsidP="00D3295D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b/>
          <w:color w:val="000000"/>
        </w:rPr>
        <w:t xml:space="preserve">       </w:t>
      </w:r>
      <w:r w:rsidR="00D3295D" w:rsidRPr="00397260">
        <w:rPr>
          <w:b/>
          <w:color w:val="000000"/>
        </w:rPr>
        <w:t xml:space="preserve">       </w:t>
      </w:r>
      <w:proofErr w:type="gramStart"/>
      <w:r w:rsidR="00D3295D" w:rsidRPr="00397260">
        <w:rPr>
          <w:color w:val="000000"/>
        </w:rPr>
        <w:t xml:space="preserve">Для котлов </w:t>
      </w:r>
      <w:r w:rsidR="00D3295D" w:rsidRPr="00397260">
        <w:rPr>
          <w:color w:val="000000"/>
          <w:lang w:val="en-US"/>
        </w:rPr>
        <w:t>S</w:t>
      </w:r>
      <w:r w:rsidR="00D3295D" w:rsidRPr="00397260">
        <w:rPr>
          <w:color w:val="000000"/>
        </w:rPr>
        <w:t>825</w:t>
      </w:r>
      <w:r w:rsidR="00D3295D" w:rsidRPr="00397260">
        <w:rPr>
          <w:color w:val="000000"/>
          <w:lang w:val="en-US"/>
        </w:rPr>
        <w:t>L</w:t>
      </w:r>
      <w:r w:rsidR="00D3295D" w:rsidRPr="00397260">
        <w:rPr>
          <w:color w:val="000000"/>
        </w:rPr>
        <w:t>-9300</w:t>
      </w:r>
      <w:r w:rsidR="00D3295D" w:rsidRPr="00397260">
        <w:rPr>
          <w:b/>
          <w:color w:val="000000"/>
        </w:rPr>
        <w:t xml:space="preserve">  </w:t>
      </w:r>
      <w:r w:rsidR="00D3295D" w:rsidRPr="00397260">
        <w:rPr>
          <w:color w:val="000000"/>
        </w:rPr>
        <w:t xml:space="preserve">выбираем для поагрегатного учета потребляемого газа счетчик газа турбинный </w:t>
      </w:r>
      <w:r w:rsidR="00D3295D" w:rsidRPr="00397260">
        <w:rPr>
          <w:color w:val="000000"/>
          <w:lang w:val="en-US"/>
        </w:rPr>
        <w:t>TRZ</w:t>
      </w:r>
      <w:r w:rsidR="00D3295D" w:rsidRPr="00397260">
        <w:rPr>
          <w:color w:val="000000"/>
        </w:rPr>
        <w:t xml:space="preserve">  </w:t>
      </w:r>
      <w:r w:rsidR="00D3295D" w:rsidRPr="00397260">
        <w:rPr>
          <w:color w:val="000000"/>
          <w:lang w:val="en-US"/>
        </w:rPr>
        <w:t>G</w:t>
      </w:r>
      <w:r w:rsidR="00D3295D" w:rsidRPr="00397260">
        <w:rPr>
          <w:color w:val="000000"/>
        </w:rPr>
        <w:t xml:space="preserve">250 </w:t>
      </w:r>
      <w:proofErr w:type="spellStart"/>
      <w:r w:rsidR="00D3295D" w:rsidRPr="00397260">
        <w:rPr>
          <w:color w:val="000000"/>
        </w:rPr>
        <w:t>Ду</w:t>
      </w:r>
      <w:proofErr w:type="spellEnd"/>
      <w:r w:rsidR="00D3295D" w:rsidRPr="00397260">
        <w:rPr>
          <w:color w:val="000000"/>
        </w:rPr>
        <w:t xml:space="preserve"> 80 </w:t>
      </w:r>
      <w:proofErr w:type="spellStart"/>
      <w:r w:rsidR="00D3295D" w:rsidRPr="00397260">
        <w:rPr>
          <w:color w:val="000000"/>
        </w:rPr>
        <w:t>Ру</w:t>
      </w:r>
      <w:proofErr w:type="spellEnd"/>
      <w:r w:rsidR="00D3295D" w:rsidRPr="00397260">
        <w:rPr>
          <w:color w:val="000000"/>
        </w:rPr>
        <w:t xml:space="preserve"> 1,6 МПа, производства «</w:t>
      </w:r>
      <w:proofErr w:type="spellStart"/>
      <w:r w:rsidR="00D3295D" w:rsidRPr="00397260">
        <w:rPr>
          <w:color w:val="000000"/>
        </w:rPr>
        <w:t>ЭльстерГазэлектроника</w:t>
      </w:r>
      <w:proofErr w:type="spellEnd"/>
      <w:r w:rsidR="00D3295D" w:rsidRPr="00397260">
        <w:rPr>
          <w:color w:val="000000"/>
        </w:rPr>
        <w:t xml:space="preserve">» с  диапазоном измерения Q </w:t>
      </w:r>
      <w:proofErr w:type="spellStart"/>
      <w:r w:rsidR="00D3295D" w:rsidRPr="00397260">
        <w:rPr>
          <w:color w:val="000000"/>
        </w:rPr>
        <w:t>max</w:t>
      </w:r>
      <w:proofErr w:type="spellEnd"/>
      <w:r w:rsidR="00D3295D" w:rsidRPr="00397260">
        <w:rPr>
          <w:color w:val="000000"/>
        </w:rPr>
        <w:t xml:space="preserve"> =  400,0  м3/ч, Q </w:t>
      </w:r>
      <w:proofErr w:type="spellStart"/>
      <w:r w:rsidR="00D3295D" w:rsidRPr="00397260">
        <w:rPr>
          <w:color w:val="000000"/>
        </w:rPr>
        <w:t>min</w:t>
      </w:r>
      <w:proofErr w:type="spellEnd"/>
      <w:r w:rsidR="00D3295D" w:rsidRPr="00397260">
        <w:rPr>
          <w:color w:val="000000"/>
        </w:rPr>
        <w:t xml:space="preserve"> = 20,0  м3/ч, (1:20) . Согласно «Инструкции по эксплуатации счетчика </w:t>
      </w:r>
      <w:r w:rsidR="00D3295D" w:rsidRPr="00397260">
        <w:t xml:space="preserve">ротационный </w:t>
      </w:r>
      <w:r w:rsidR="00D3295D" w:rsidRPr="00397260">
        <w:rPr>
          <w:lang w:val="en-US"/>
        </w:rPr>
        <w:t>RVG</w:t>
      </w:r>
      <w:r w:rsidR="00D3295D" w:rsidRPr="00397260">
        <w:rPr>
          <w:color w:val="000000"/>
        </w:rPr>
        <w:t xml:space="preserve">  длина прямого участка для </w:t>
      </w:r>
      <w:proofErr w:type="spellStart"/>
      <w:r w:rsidR="00D3295D" w:rsidRPr="00397260">
        <w:rPr>
          <w:color w:val="000000"/>
        </w:rPr>
        <w:t>Ду</w:t>
      </w:r>
      <w:proofErr w:type="spellEnd"/>
      <w:r w:rsidR="00D3295D" w:rsidRPr="00397260">
        <w:rPr>
          <w:color w:val="000000"/>
        </w:rPr>
        <w:t xml:space="preserve"> 80 не менее 3Ду.</w:t>
      </w:r>
      <w:proofErr w:type="gramEnd"/>
      <w:r w:rsidR="00D3295D" w:rsidRPr="00397260">
        <w:rPr>
          <w:color w:val="000000"/>
        </w:rPr>
        <w:t xml:space="preserve"> Прямой участок трубопровода после счетчика не менее 1 </w:t>
      </w:r>
      <w:proofErr w:type="spellStart"/>
      <w:r w:rsidR="00D3295D" w:rsidRPr="00397260">
        <w:rPr>
          <w:color w:val="000000"/>
        </w:rPr>
        <w:t>Ду</w:t>
      </w:r>
      <w:proofErr w:type="spellEnd"/>
      <w:r w:rsidR="00D3295D" w:rsidRPr="00397260">
        <w:rPr>
          <w:color w:val="000000"/>
        </w:rPr>
        <w:t>. Перед счетчиком должен быть установлен газовый фильтр. Ответные фланцы по ГОСТ 12820-80 Ру</w:t>
      </w:r>
      <w:proofErr w:type="gramStart"/>
      <w:r w:rsidR="00D3295D" w:rsidRPr="00397260">
        <w:rPr>
          <w:color w:val="000000"/>
        </w:rPr>
        <w:t>1</w:t>
      </w:r>
      <w:proofErr w:type="gramEnd"/>
      <w:r w:rsidR="00D3295D" w:rsidRPr="00397260">
        <w:rPr>
          <w:color w:val="000000"/>
        </w:rPr>
        <w:t>,6 Ду80.</w:t>
      </w:r>
    </w:p>
    <w:p w:rsidR="005B4CCC" w:rsidRPr="00397260" w:rsidRDefault="00D3295D" w:rsidP="00D3295D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          </w:t>
      </w:r>
    </w:p>
    <w:p w:rsidR="001573ED" w:rsidRPr="00397260" w:rsidRDefault="005B4CCC" w:rsidP="005B4CCC">
      <w:pPr>
        <w:tabs>
          <w:tab w:val="left" w:pos="-900"/>
        </w:tabs>
        <w:rPr>
          <w:b/>
          <w:color w:val="000000"/>
          <w:sz w:val="28"/>
          <w:szCs w:val="28"/>
        </w:rPr>
      </w:pPr>
      <w:r w:rsidRPr="00397260">
        <w:rPr>
          <w:color w:val="000000"/>
        </w:rPr>
        <w:t xml:space="preserve">                 </w:t>
      </w:r>
      <w:r w:rsidR="00DF7081" w:rsidRPr="00397260">
        <w:rPr>
          <w:b/>
          <w:color w:val="000000"/>
          <w:sz w:val="28"/>
          <w:szCs w:val="28"/>
        </w:rPr>
        <w:t xml:space="preserve">   </w:t>
      </w:r>
      <w:r w:rsidR="006E7720" w:rsidRPr="00397260">
        <w:rPr>
          <w:b/>
          <w:color w:val="000000"/>
          <w:sz w:val="28"/>
          <w:szCs w:val="28"/>
        </w:rPr>
        <w:t xml:space="preserve">3.2 </w:t>
      </w:r>
      <w:r w:rsidR="00DF7081" w:rsidRPr="00397260">
        <w:rPr>
          <w:b/>
          <w:color w:val="000000"/>
          <w:sz w:val="28"/>
          <w:szCs w:val="28"/>
        </w:rPr>
        <w:t xml:space="preserve"> </w:t>
      </w:r>
      <w:r w:rsidR="001573ED" w:rsidRPr="00397260">
        <w:rPr>
          <w:b/>
          <w:color w:val="000000"/>
          <w:sz w:val="28"/>
          <w:szCs w:val="28"/>
        </w:rPr>
        <w:t>Общекотельный коммерческий узел учета газа</w:t>
      </w:r>
    </w:p>
    <w:p w:rsidR="001573ED" w:rsidRPr="00397260" w:rsidRDefault="001573ED" w:rsidP="001573ED">
      <w:pPr>
        <w:tabs>
          <w:tab w:val="left" w:pos="-900"/>
        </w:tabs>
        <w:rPr>
          <w:b/>
          <w:color w:val="000000"/>
          <w:sz w:val="28"/>
          <w:szCs w:val="28"/>
        </w:rPr>
      </w:pPr>
    </w:p>
    <w:p w:rsidR="009E4A0E" w:rsidRPr="00397260" w:rsidRDefault="009E4A0E" w:rsidP="005B4CCC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b/>
          <w:color w:val="000000"/>
        </w:rPr>
        <w:t xml:space="preserve"> </w:t>
      </w:r>
      <w:r w:rsidR="00F5422F" w:rsidRPr="00397260">
        <w:rPr>
          <w:color w:val="000000"/>
        </w:rPr>
        <w:t xml:space="preserve">          В работе</w:t>
      </w:r>
      <w:r w:rsidRPr="00397260">
        <w:rPr>
          <w:color w:val="000000"/>
        </w:rPr>
        <w:t xml:space="preserve">  </w:t>
      </w:r>
      <w:r w:rsidR="00655DE4" w:rsidRPr="00397260">
        <w:rPr>
          <w:color w:val="000000"/>
        </w:rPr>
        <w:t>2</w:t>
      </w:r>
      <w:r w:rsidRPr="00397260">
        <w:rPr>
          <w:color w:val="000000"/>
        </w:rPr>
        <w:t xml:space="preserve">  водогрейных котла </w:t>
      </w:r>
      <w:r w:rsidR="00655DE4" w:rsidRPr="00397260">
        <w:rPr>
          <w:rStyle w:val="FontStyle119"/>
          <w:color w:val="000000"/>
          <w:sz w:val="24"/>
          <w:szCs w:val="24"/>
        </w:rPr>
        <w:t>"</w:t>
      </w:r>
      <w:r w:rsidR="00655DE4" w:rsidRPr="00397260">
        <w:rPr>
          <w:color w:val="000000"/>
          <w:lang w:val="en-US"/>
        </w:rPr>
        <w:t>S</w:t>
      </w:r>
      <w:r w:rsidR="00655DE4" w:rsidRPr="00397260">
        <w:rPr>
          <w:color w:val="000000"/>
        </w:rPr>
        <w:t>825</w:t>
      </w:r>
      <w:r w:rsidR="00655DE4" w:rsidRPr="00397260">
        <w:rPr>
          <w:color w:val="000000"/>
          <w:lang w:val="en-US"/>
        </w:rPr>
        <w:t>L</w:t>
      </w:r>
      <w:r w:rsidR="00655DE4" w:rsidRPr="00397260">
        <w:rPr>
          <w:color w:val="000000"/>
        </w:rPr>
        <w:t>-</w:t>
      </w:r>
      <w:r w:rsidR="002F4732" w:rsidRPr="00397260">
        <w:rPr>
          <w:color w:val="000000"/>
        </w:rPr>
        <w:t>93</w:t>
      </w:r>
      <w:r w:rsidR="005D29D7" w:rsidRPr="00397260">
        <w:rPr>
          <w:color w:val="000000"/>
        </w:rPr>
        <w:t>00</w:t>
      </w:r>
      <w:r w:rsidR="00655DE4" w:rsidRPr="00397260">
        <w:rPr>
          <w:rStyle w:val="FontStyle119"/>
          <w:color w:val="000000"/>
          <w:sz w:val="24"/>
          <w:szCs w:val="24"/>
        </w:rPr>
        <w:t>"</w:t>
      </w:r>
      <w:r w:rsidRPr="00397260">
        <w:rPr>
          <w:color w:val="000000"/>
        </w:rPr>
        <w:t xml:space="preserve">  мощностью </w:t>
      </w:r>
      <w:r w:rsidR="002F4732" w:rsidRPr="00397260">
        <w:rPr>
          <w:color w:val="000000"/>
        </w:rPr>
        <w:t>9,3</w:t>
      </w:r>
      <w:r w:rsidRPr="00397260">
        <w:rPr>
          <w:color w:val="000000"/>
        </w:rPr>
        <w:t xml:space="preserve"> </w:t>
      </w:r>
      <w:r w:rsidR="00655DE4" w:rsidRPr="00397260">
        <w:rPr>
          <w:color w:val="000000"/>
        </w:rPr>
        <w:t xml:space="preserve">МВт каждый </w:t>
      </w:r>
      <w:r w:rsidR="005D29D7" w:rsidRPr="00397260">
        <w:rPr>
          <w:color w:val="000000"/>
        </w:rPr>
        <w:t xml:space="preserve"> - на первой стадии строительства </w:t>
      </w:r>
      <w:r w:rsidR="00655DE4" w:rsidRPr="00397260">
        <w:rPr>
          <w:color w:val="000000"/>
        </w:rPr>
        <w:t xml:space="preserve">и </w:t>
      </w:r>
      <w:r w:rsidR="005D29D7" w:rsidRPr="00397260">
        <w:rPr>
          <w:color w:val="000000"/>
        </w:rPr>
        <w:t>3</w:t>
      </w:r>
      <w:r w:rsidR="00655DE4" w:rsidRPr="00397260">
        <w:rPr>
          <w:color w:val="000000"/>
        </w:rPr>
        <w:t xml:space="preserve"> водогрейны</w:t>
      </w:r>
      <w:r w:rsidR="005D29D7" w:rsidRPr="00397260">
        <w:rPr>
          <w:color w:val="000000"/>
        </w:rPr>
        <w:t>х</w:t>
      </w:r>
      <w:r w:rsidR="00655DE4" w:rsidRPr="00397260">
        <w:rPr>
          <w:color w:val="000000"/>
        </w:rPr>
        <w:t xml:space="preserve"> кот</w:t>
      </w:r>
      <w:r w:rsidR="005D29D7" w:rsidRPr="00397260">
        <w:rPr>
          <w:color w:val="000000"/>
        </w:rPr>
        <w:t>ла</w:t>
      </w:r>
      <w:r w:rsidR="00655DE4" w:rsidRPr="00397260">
        <w:rPr>
          <w:color w:val="000000"/>
        </w:rPr>
        <w:t xml:space="preserve"> </w:t>
      </w:r>
      <w:r w:rsidR="00655DE4" w:rsidRPr="00397260">
        <w:rPr>
          <w:rStyle w:val="FontStyle119"/>
          <w:color w:val="000000"/>
          <w:sz w:val="24"/>
          <w:szCs w:val="24"/>
        </w:rPr>
        <w:t>"</w:t>
      </w:r>
      <w:r w:rsidR="00655DE4" w:rsidRPr="00397260">
        <w:rPr>
          <w:color w:val="000000"/>
          <w:lang w:val="en-US"/>
        </w:rPr>
        <w:t>S</w:t>
      </w:r>
      <w:r w:rsidR="00655DE4" w:rsidRPr="00397260">
        <w:rPr>
          <w:color w:val="000000"/>
        </w:rPr>
        <w:t>825</w:t>
      </w:r>
      <w:r w:rsidR="00655DE4" w:rsidRPr="00397260">
        <w:rPr>
          <w:color w:val="000000"/>
          <w:lang w:val="en-US"/>
        </w:rPr>
        <w:t>L</w:t>
      </w:r>
      <w:r w:rsidR="00655DE4" w:rsidRPr="00397260">
        <w:rPr>
          <w:color w:val="000000"/>
        </w:rPr>
        <w:t>-</w:t>
      </w:r>
      <w:r w:rsidR="002F4732" w:rsidRPr="00397260">
        <w:rPr>
          <w:color w:val="000000"/>
        </w:rPr>
        <w:t>93</w:t>
      </w:r>
      <w:r w:rsidR="005D29D7" w:rsidRPr="00397260">
        <w:rPr>
          <w:color w:val="000000"/>
        </w:rPr>
        <w:t>00</w:t>
      </w:r>
      <w:r w:rsidR="00655DE4" w:rsidRPr="00397260">
        <w:rPr>
          <w:rStyle w:val="FontStyle119"/>
          <w:color w:val="000000"/>
          <w:sz w:val="24"/>
          <w:szCs w:val="24"/>
        </w:rPr>
        <w:t xml:space="preserve">" мощностью </w:t>
      </w:r>
      <w:r w:rsidR="002F4732" w:rsidRPr="00397260">
        <w:rPr>
          <w:rStyle w:val="FontStyle119"/>
          <w:color w:val="000000"/>
          <w:sz w:val="24"/>
          <w:szCs w:val="24"/>
        </w:rPr>
        <w:t>9,3</w:t>
      </w:r>
      <w:r w:rsidR="00655DE4" w:rsidRPr="00397260">
        <w:rPr>
          <w:rStyle w:val="FontStyle119"/>
          <w:color w:val="000000"/>
          <w:sz w:val="24"/>
          <w:szCs w:val="24"/>
        </w:rPr>
        <w:t xml:space="preserve"> МВт</w:t>
      </w:r>
      <w:r w:rsidR="005D29D7" w:rsidRPr="00397260">
        <w:rPr>
          <w:rStyle w:val="FontStyle119"/>
          <w:color w:val="000000"/>
          <w:sz w:val="24"/>
          <w:szCs w:val="24"/>
        </w:rPr>
        <w:t xml:space="preserve"> каждый -   на второй стадии строительства</w:t>
      </w:r>
      <w:r w:rsidR="00655DE4" w:rsidRPr="00397260">
        <w:rPr>
          <w:rStyle w:val="FontStyle119"/>
          <w:color w:val="000000"/>
          <w:sz w:val="24"/>
          <w:szCs w:val="24"/>
        </w:rPr>
        <w:t>.</w:t>
      </w:r>
    </w:p>
    <w:p w:rsidR="001573ED" w:rsidRPr="00397260" w:rsidRDefault="005D29D7" w:rsidP="005B4CCC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          </w:t>
      </w:r>
      <w:r w:rsidR="001573ED" w:rsidRPr="00397260">
        <w:rPr>
          <w:color w:val="000000"/>
        </w:rPr>
        <w:t xml:space="preserve"> Фактические параметры газа на вводе в котельную: Р</w:t>
      </w:r>
      <w:r w:rsidR="00655DE4" w:rsidRPr="00397260">
        <w:rPr>
          <w:color w:val="000000"/>
          <w:vertAlign w:val="subscript"/>
        </w:rPr>
        <w:t>макс</w:t>
      </w:r>
      <w:r w:rsidR="001573ED" w:rsidRPr="00397260">
        <w:rPr>
          <w:color w:val="000000"/>
        </w:rPr>
        <w:t>=0,</w:t>
      </w:r>
      <w:r w:rsidRPr="00397260">
        <w:rPr>
          <w:color w:val="000000"/>
        </w:rPr>
        <w:t>6</w:t>
      </w:r>
      <w:r w:rsidR="001573ED" w:rsidRPr="00397260">
        <w:rPr>
          <w:color w:val="000000"/>
        </w:rPr>
        <w:t xml:space="preserve"> МПа </w:t>
      </w:r>
      <w:r w:rsidRPr="00397260">
        <w:rPr>
          <w:color w:val="000000"/>
        </w:rPr>
        <w:t xml:space="preserve"> </w:t>
      </w:r>
      <w:proofErr w:type="gramStart"/>
      <w:r w:rsidR="001573ED" w:rsidRPr="00397260">
        <w:rPr>
          <w:color w:val="000000"/>
        </w:rPr>
        <w:t>Р</w:t>
      </w:r>
      <w:proofErr w:type="gramEnd"/>
      <w:r w:rsidR="001573ED" w:rsidRPr="00397260">
        <w:rPr>
          <w:color w:val="000000"/>
          <w:lang w:val="en-US"/>
        </w:rPr>
        <w:t>min</w:t>
      </w:r>
      <w:r w:rsidR="001573ED" w:rsidRPr="00397260">
        <w:rPr>
          <w:color w:val="000000"/>
        </w:rPr>
        <w:t>=0,</w:t>
      </w:r>
      <w:r w:rsidRPr="00397260">
        <w:rPr>
          <w:color w:val="000000"/>
        </w:rPr>
        <w:t>3 МПа.</w:t>
      </w:r>
    </w:p>
    <w:p w:rsidR="005D29D7" w:rsidRPr="00397260" w:rsidRDefault="005D29D7" w:rsidP="005D29D7">
      <w:pPr>
        <w:tabs>
          <w:tab w:val="left" w:pos="-900"/>
        </w:tabs>
        <w:spacing w:line="360" w:lineRule="auto"/>
        <w:rPr>
          <w:b/>
          <w:color w:val="000000"/>
        </w:rPr>
      </w:pPr>
      <w:r w:rsidRPr="00397260">
        <w:rPr>
          <w:b/>
          <w:color w:val="000000"/>
        </w:rPr>
        <w:t xml:space="preserve">                                                  </w:t>
      </w:r>
    </w:p>
    <w:p w:rsidR="005D29D7" w:rsidRPr="00397260" w:rsidRDefault="005D29D7" w:rsidP="005D29D7">
      <w:pPr>
        <w:tabs>
          <w:tab w:val="left" w:pos="-900"/>
        </w:tabs>
        <w:spacing w:line="360" w:lineRule="auto"/>
        <w:rPr>
          <w:i/>
          <w:color w:val="000000"/>
          <w:u w:val="single"/>
        </w:rPr>
      </w:pPr>
      <w:r w:rsidRPr="00397260">
        <w:rPr>
          <w:b/>
          <w:color w:val="000000"/>
        </w:rPr>
        <w:t xml:space="preserve">                                                  </w:t>
      </w:r>
      <w:r w:rsidRPr="00397260">
        <w:rPr>
          <w:b/>
          <w:i/>
          <w:color w:val="000000"/>
          <w:u w:val="single"/>
          <w:lang w:val="en-US"/>
        </w:rPr>
        <w:t>I</w:t>
      </w:r>
      <w:r w:rsidRPr="00397260">
        <w:rPr>
          <w:b/>
          <w:i/>
          <w:color w:val="000000"/>
          <w:u w:val="single"/>
        </w:rPr>
        <w:t xml:space="preserve"> очередь строительства:</w:t>
      </w:r>
      <w:r w:rsidRPr="00397260">
        <w:rPr>
          <w:i/>
          <w:color w:val="000000"/>
          <w:u w:val="single"/>
        </w:rPr>
        <w:t xml:space="preserve">                                </w:t>
      </w:r>
    </w:p>
    <w:p w:rsidR="005D29D7" w:rsidRPr="00397260" w:rsidRDefault="005D29D7" w:rsidP="005B4CCC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 </w:t>
      </w:r>
    </w:p>
    <w:p w:rsidR="00655DE4" w:rsidRPr="00397260" w:rsidRDefault="00504E02" w:rsidP="005B4CCC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>Максимально-часовой расход газа</w:t>
      </w:r>
      <w:r w:rsidR="0026401F" w:rsidRPr="00397260">
        <w:rPr>
          <w:color w:val="000000"/>
        </w:rPr>
        <w:t>:</w:t>
      </w:r>
      <w:r w:rsidRPr="00397260">
        <w:rPr>
          <w:color w:val="000000"/>
        </w:rPr>
        <w:t xml:space="preserve">                                            </w:t>
      </w:r>
    </w:p>
    <w:p w:rsidR="005D29D7" w:rsidRPr="00397260" w:rsidRDefault="0026401F" w:rsidP="005B4CCC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                                             </w:t>
      </w:r>
    </w:p>
    <w:p w:rsidR="00504E02" w:rsidRPr="00397260" w:rsidRDefault="005D29D7" w:rsidP="005B4CCC">
      <w:pPr>
        <w:tabs>
          <w:tab w:val="left" w:pos="-900"/>
        </w:tabs>
        <w:spacing w:line="360" w:lineRule="auto"/>
        <w:rPr>
          <w:b/>
          <w:color w:val="000000"/>
        </w:rPr>
      </w:pPr>
      <w:r w:rsidRPr="00397260">
        <w:rPr>
          <w:color w:val="000000"/>
        </w:rPr>
        <w:t xml:space="preserve">                                  </w:t>
      </w:r>
      <w:proofErr w:type="spellStart"/>
      <w:r w:rsidR="00504E02" w:rsidRPr="00397260">
        <w:rPr>
          <w:color w:val="000000"/>
          <w:lang w:val="en-US"/>
        </w:rPr>
        <w:t>G</w:t>
      </w:r>
      <w:r w:rsidR="00504E02" w:rsidRPr="00397260">
        <w:rPr>
          <w:color w:val="000000"/>
          <w:vertAlign w:val="superscript"/>
          <w:lang w:val="en-US"/>
        </w:rPr>
        <w:t>max</w:t>
      </w:r>
      <w:proofErr w:type="spellEnd"/>
      <w:r w:rsidR="00504E02" w:rsidRPr="00397260">
        <w:rPr>
          <w:color w:val="000000"/>
          <w:vertAlign w:val="superscript"/>
        </w:rPr>
        <w:t xml:space="preserve"> общ </w:t>
      </w:r>
      <w:r w:rsidR="00504E02" w:rsidRPr="00397260">
        <w:rPr>
          <w:color w:val="000000"/>
          <w:vertAlign w:val="subscript"/>
        </w:rPr>
        <w:t xml:space="preserve">час </w:t>
      </w:r>
      <w:r w:rsidR="00504E02" w:rsidRPr="00397260">
        <w:rPr>
          <w:color w:val="000000"/>
        </w:rPr>
        <w:t xml:space="preserve">= </w:t>
      </w:r>
      <w:r w:rsidR="00655DE4" w:rsidRPr="00397260">
        <w:rPr>
          <w:b/>
          <w:color w:val="000000"/>
        </w:rPr>
        <w:t>2х</w:t>
      </w:r>
      <w:r w:rsidR="008F7573" w:rsidRPr="00397260">
        <w:rPr>
          <w:b/>
          <w:color w:val="000000"/>
        </w:rPr>
        <w:t>1086</w:t>
      </w:r>
      <w:proofErr w:type="gramStart"/>
      <w:r w:rsidR="008F7573" w:rsidRPr="00397260">
        <w:rPr>
          <w:b/>
          <w:color w:val="000000"/>
        </w:rPr>
        <w:t>,5</w:t>
      </w:r>
      <w:proofErr w:type="gramEnd"/>
      <w:r w:rsidR="008F7573" w:rsidRPr="00397260">
        <w:rPr>
          <w:b/>
          <w:color w:val="000000"/>
        </w:rPr>
        <w:t xml:space="preserve"> </w:t>
      </w:r>
      <w:r w:rsidR="00655DE4" w:rsidRPr="00397260">
        <w:rPr>
          <w:b/>
          <w:color w:val="000000"/>
        </w:rPr>
        <w:t xml:space="preserve"> </w:t>
      </w:r>
      <w:r w:rsidR="00655DE4" w:rsidRPr="00397260">
        <w:rPr>
          <w:color w:val="000000"/>
        </w:rPr>
        <w:t>=</w:t>
      </w:r>
      <w:r w:rsidR="00504E02" w:rsidRPr="00397260">
        <w:rPr>
          <w:color w:val="000000"/>
        </w:rPr>
        <w:t xml:space="preserve"> </w:t>
      </w:r>
      <w:r w:rsidRPr="00397260">
        <w:rPr>
          <w:b/>
          <w:color w:val="000000"/>
        </w:rPr>
        <w:t>2</w:t>
      </w:r>
      <w:r w:rsidR="008F7573" w:rsidRPr="00397260">
        <w:rPr>
          <w:b/>
          <w:color w:val="000000"/>
        </w:rPr>
        <w:t>173,0</w:t>
      </w:r>
      <w:r w:rsidR="00504E02" w:rsidRPr="00397260">
        <w:rPr>
          <w:b/>
          <w:color w:val="000000"/>
        </w:rPr>
        <w:t xml:space="preserve"> м</w:t>
      </w:r>
      <w:r w:rsidR="00504E02" w:rsidRPr="00397260">
        <w:rPr>
          <w:b/>
          <w:color w:val="000000"/>
          <w:vertAlign w:val="superscript"/>
        </w:rPr>
        <w:t>3</w:t>
      </w:r>
      <w:r w:rsidR="00504E02" w:rsidRPr="00397260">
        <w:rPr>
          <w:b/>
          <w:color w:val="000000"/>
        </w:rPr>
        <w:t>/ч</w:t>
      </w:r>
    </w:p>
    <w:p w:rsidR="00655DE4" w:rsidRPr="00397260" w:rsidRDefault="00655DE4" w:rsidP="005B4CCC">
      <w:pPr>
        <w:tabs>
          <w:tab w:val="left" w:pos="-900"/>
        </w:tabs>
        <w:spacing w:line="360" w:lineRule="auto"/>
        <w:rPr>
          <w:b/>
          <w:color w:val="000000"/>
        </w:rPr>
      </w:pPr>
    </w:p>
    <w:p w:rsidR="00504E02" w:rsidRPr="00397260" w:rsidRDefault="00193E55" w:rsidP="005B4CCC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>Минимально-часовой расход газа</w:t>
      </w:r>
      <w:r w:rsidR="00504E02" w:rsidRPr="00397260">
        <w:rPr>
          <w:color w:val="000000"/>
        </w:rPr>
        <w:t xml:space="preserve">:                                           </w:t>
      </w:r>
    </w:p>
    <w:p w:rsidR="00655DE4" w:rsidRPr="00397260" w:rsidRDefault="00504E02" w:rsidP="005B4CCC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                                         </w:t>
      </w:r>
    </w:p>
    <w:p w:rsidR="00504E02" w:rsidRPr="00397260" w:rsidRDefault="00655DE4" w:rsidP="005B4CCC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                                            </w:t>
      </w:r>
      <w:r w:rsidR="00504E02" w:rsidRPr="00397260">
        <w:rPr>
          <w:color w:val="000000"/>
        </w:rPr>
        <w:t xml:space="preserve"> </w:t>
      </w:r>
      <w:proofErr w:type="spellStart"/>
      <w:r w:rsidR="00504E02" w:rsidRPr="00397260">
        <w:rPr>
          <w:color w:val="000000"/>
          <w:lang w:val="en-US"/>
        </w:rPr>
        <w:t>G</w:t>
      </w:r>
      <w:r w:rsidR="00504E02" w:rsidRPr="00397260">
        <w:rPr>
          <w:color w:val="000000"/>
          <w:vertAlign w:val="superscript"/>
          <w:lang w:val="en-US"/>
        </w:rPr>
        <w:t>min</w:t>
      </w:r>
      <w:proofErr w:type="spellEnd"/>
      <w:r w:rsidR="00504E02" w:rsidRPr="00397260">
        <w:rPr>
          <w:color w:val="000000"/>
          <w:vertAlign w:val="superscript"/>
        </w:rPr>
        <w:t xml:space="preserve"> </w:t>
      </w:r>
      <w:proofErr w:type="gramStart"/>
      <w:r w:rsidR="00504E02" w:rsidRPr="00397260">
        <w:rPr>
          <w:color w:val="000000"/>
          <w:vertAlign w:val="superscript"/>
        </w:rPr>
        <w:t xml:space="preserve">общ </w:t>
      </w:r>
      <w:r w:rsidR="00504E02" w:rsidRPr="00397260">
        <w:rPr>
          <w:color w:val="000000"/>
        </w:rPr>
        <w:t xml:space="preserve"> =</w:t>
      </w:r>
      <w:proofErr w:type="gramEnd"/>
      <w:r w:rsidR="00504E02" w:rsidRPr="00397260">
        <w:rPr>
          <w:color w:val="000000"/>
        </w:rPr>
        <w:t xml:space="preserve">  </w:t>
      </w:r>
      <w:r w:rsidR="00193E55" w:rsidRPr="00397260">
        <w:rPr>
          <w:b/>
          <w:color w:val="000000"/>
        </w:rPr>
        <w:t>59</w:t>
      </w:r>
      <w:r w:rsidR="005D29D7" w:rsidRPr="00397260">
        <w:rPr>
          <w:b/>
          <w:color w:val="000000"/>
        </w:rPr>
        <w:t>,</w:t>
      </w:r>
      <w:r w:rsidR="00193E55" w:rsidRPr="00397260">
        <w:rPr>
          <w:b/>
          <w:color w:val="000000"/>
        </w:rPr>
        <w:t>0</w:t>
      </w:r>
      <w:r w:rsidR="00504E02" w:rsidRPr="00397260">
        <w:rPr>
          <w:b/>
          <w:color w:val="000000"/>
        </w:rPr>
        <w:t xml:space="preserve"> м</w:t>
      </w:r>
      <w:r w:rsidR="00193E55" w:rsidRPr="00397260">
        <w:rPr>
          <w:b/>
          <w:color w:val="000000"/>
          <w:vertAlign w:val="superscript"/>
        </w:rPr>
        <w:t>3</w:t>
      </w:r>
      <w:r w:rsidR="00504E02" w:rsidRPr="00397260">
        <w:rPr>
          <w:b/>
          <w:color w:val="000000"/>
        </w:rPr>
        <w:t>/час.</w:t>
      </w:r>
    </w:p>
    <w:p w:rsidR="00504E02" w:rsidRPr="00397260" w:rsidRDefault="00504E02" w:rsidP="005B4CCC">
      <w:pPr>
        <w:tabs>
          <w:tab w:val="left" w:pos="-900"/>
        </w:tabs>
        <w:spacing w:line="360" w:lineRule="auto"/>
        <w:rPr>
          <w:b/>
          <w:color w:val="000000"/>
        </w:rPr>
      </w:pPr>
    </w:p>
    <w:p w:rsidR="00504E02" w:rsidRPr="00397260" w:rsidRDefault="00504E02" w:rsidP="005B4CCC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В соответствии с формулой (3) </w:t>
      </w:r>
      <w:proofErr w:type="gramStart"/>
      <w:r w:rsidRPr="00397260">
        <w:rPr>
          <w:color w:val="000000"/>
        </w:rPr>
        <w:t>ПР</w:t>
      </w:r>
      <w:proofErr w:type="gramEnd"/>
      <w:r w:rsidRPr="00397260">
        <w:rPr>
          <w:color w:val="000000"/>
        </w:rPr>
        <w:t xml:space="preserve"> 50.2.019-2006г. объем газа </w:t>
      </w:r>
      <w:proofErr w:type="spellStart"/>
      <w:r w:rsidRPr="00397260">
        <w:rPr>
          <w:color w:val="000000"/>
          <w:lang w:val="en-US"/>
        </w:rPr>
        <w:t>Q</w:t>
      </w:r>
      <w:r w:rsidRPr="00397260">
        <w:rPr>
          <w:color w:val="000000"/>
          <w:vertAlign w:val="subscript"/>
          <w:lang w:val="en-US"/>
        </w:rPr>
        <w:t>i</w:t>
      </w:r>
      <w:proofErr w:type="spellEnd"/>
      <w:r w:rsidRPr="00397260">
        <w:rPr>
          <w:color w:val="000000"/>
        </w:rPr>
        <w:t xml:space="preserve"> , прошедший через счетчик и приведенный к стандартным условиям с помощью корректора и с использованием измеренных значений температура газа Т</w:t>
      </w:r>
      <w:proofErr w:type="spellStart"/>
      <w:r w:rsidRPr="00397260">
        <w:rPr>
          <w:color w:val="000000"/>
          <w:vertAlign w:val="subscript"/>
          <w:lang w:val="en-US"/>
        </w:rPr>
        <w:t>i</w:t>
      </w:r>
      <w:proofErr w:type="spellEnd"/>
      <w:r w:rsidRPr="00397260">
        <w:rPr>
          <w:color w:val="000000"/>
        </w:rPr>
        <w:t xml:space="preserve"> и абсолютного давления </w:t>
      </w:r>
      <w:r w:rsidRPr="00397260">
        <w:rPr>
          <w:color w:val="000000"/>
          <w:lang w:val="en-US"/>
        </w:rPr>
        <w:t>p</w:t>
      </w:r>
      <w:r w:rsidRPr="00397260">
        <w:rPr>
          <w:color w:val="000000"/>
          <w:vertAlign w:val="subscript"/>
          <w:lang w:val="en-US"/>
        </w:rPr>
        <w:t>i</w:t>
      </w:r>
      <w:r w:rsidRPr="00397260">
        <w:rPr>
          <w:color w:val="000000"/>
        </w:rPr>
        <w:t xml:space="preserve">. с учетом коэффициента сжимаемости газа </w:t>
      </w:r>
      <w:proofErr w:type="spellStart"/>
      <w:r w:rsidRPr="00397260">
        <w:rPr>
          <w:color w:val="000000"/>
          <w:lang w:val="en-US"/>
        </w:rPr>
        <w:t>K</w:t>
      </w:r>
      <w:r w:rsidRPr="00397260">
        <w:rPr>
          <w:color w:val="000000"/>
          <w:vertAlign w:val="subscript"/>
          <w:lang w:val="en-US"/>
        </w:rPr>
        <w:t>i</w:t>
      </w:r>
      <w:proofErr w:type="spellEnd"/>
      <w:r w:rsidRPr="00397260">
        <w:rPr>
          <w:color w:val="000000"/>
        </w:rPr>
        <w:t>:</w:t>
      </w:r>
    </w:p>
    <w:p w:rsidR="00504E02" w:rsidRPr="00397260" w:rsidRDefault="00504E02" w:rsidP="005B4CCC">
      <w:pPr>
        <w:tabs>
          <w:tab w:val="left" w:pos="-900"/>
        </w:tabs>
        <w:spacing w:line="360" w:lineRule="auto"/>
        <w:rPr>
          <w:color w:val="000000"/>
        </w:rPr>
      </w:pPr>
    </w:p>
    <w:p w:rsidR="00504E02" w:rsidRPr="00397260" w:rsidRDefault="00504E02" w:rsidP="005B4CCC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                                               </w:t>
      </w:r>
      <w:proofErr w:type="spellStart"/>
      <w:r w:rsidRPr="00397260">
        <w:rPr>
          <w:color w:val="000000"/>
          <w:lang w:val="en-US"/>
        </w:rPr>
        <w:t>Q</w:t>
      </w:r>
      <w:r w:rsidRPr="00397260">
        <w:rPr>
          <w:color w:val="000000"/>
          <w:vertAlign w:val="subscript"/>
          <w:lang w:val="en-US"/>
        </w:rPr>
        <w:t>c</w:t>
      </w:r>
      <w:r w:rsidRPr="00397260">
        <w:rPr>
          <w:color w:val="000000"/>
          <w:vertAlign w:val="superscript"/>
          <w:lang w:val="en-US"/>
        </w:rPr>
        <w:t>max</w:t>
      </w:r>
      <w:proofErr w:type="spellEnd"/>
      <w:r w:rsidRPr="00397260">
        <w:rPr>
          <w:color w:val="000000"/>
        </w:rPr>
        <w:t xml:space="preserve">= </w:t>
      </w:r>
      <w:proofErr w:type="spellStart"/>
      <w:r w:rsidRPr="00397260">
        <w:rPr>
          <w:color w:val="000000"/>
          <w:lang w:val="en-US"/>
        </w:rPr>
        <w:t>Q</w:t>
      </w:r>
      <w:r w:rsidRPr="00397260">
        <w:rPr>
          <w:color w:val="000000"/>
          <w:vertAlign w:val="subscript"/>
          <w:lang w:val="en-US"/>
        </w:rPr>
        <w:t>i</w:t>
      </w:r>
      <w:proofErr w:type="spellEnd"/>
      <w:r w:rsidR="001B0DA4" w:rsidRPr="00397260">
        <w:rPr>
          <w:color w:val="000000"/>
        </w:rPr>
        <w:t xml:space="preserve"> </w:t>
      </w:r>
      <w:proofErr w:type="spellStart"/>
      <w:r w:rsidR="001B0DA4" w:rsidRPr="00397260">
        <w:rPr>
          <w:color w:val="000000"/>
        </w:rPr>
        <w:t>х</w:t>
      </w:r>
      <w:proofErr w:type="spellEnd"/>
      <w:r w:rsidR="001B0DA4" w:rsidRPr="00397260">
        <w:rPr>
          <w:color w:val="000000"/>
        </w:rPr>
        <w:t xml:space="preserve"> 238</w:t>
      </w:r>
      <w:proofErr w:type="gramStart"/>
      <w:r w:rsidR="001B0DA4" w:rsidRPr="00397260">
        <w:rPr>
          <w:color w:val="000000"/>
        </w:rPr>
        <w:t>,</w:t>
      </w:r>
      <w:r w:rsidRPr="00397260">
        <w:rPr>
          <w:color w:val="000000"/>
        </w:rPr>
        <w:t>72</w:t>
      </w:r>
      <w:proofErr w:type="gramEnd"/>
      <w:r w:rsidRPr="00397260">
        <w:rPr>
          <w:color w:val="000000"/>
        </w:rPr>
        <w:t xml:space="preserve"> (</w:t>
      </w:r>
      <w:r w:rsidRPr="00397260">
        <w:rPr>
          <w:color w:val="000000"/>
          <w:lang w:val="en-US"/>
        </w:rPr>
        <w:t>p</w:t>
      </w:r>
      <w:r w:rsidRPr="00397260">
        <w:rPr>
          <w:color w:val="000000"/>
          <w:vertAlign w:val="subscript"/>
          <w:lang w:val="en-US"/>
        </w:rPr>
        <w:t>i</w:t>
      </w:r>
      <w:r w:rsidRPr="00397260">
        <w:rPr>
          <w:color w:val="000000"/>
          <w:vertAlign w:val="subscript"/>
        </w:rPr>
        <w:t xml:space="preserve"> </w:t>
      </w:r>
      <w:r w:rsidRPr="00397260">
        <w:rPr>
          <w:color w:val="000000"/>
        </w:rPr>
        <w:t xml:space="preserve">/ </w:t>
      </w:r>
      <w:r w:rsidRPr="00397260">
        <w:rPr>
          <w:color w:val="000000"/>
          <w:lang w:val="en-US"/>
        </w:rPr>
        <w:t>T</w:t>
      </w:r>
      <w:r w:rsidRPr="00397260">
        <w:rPr>
          <w:color w:val="000000"/>
          <w:vertAlign w:val="subscript"/>
          <w:lang w:val="en-US"/>
        </w:rPr>
        <w:t>i</w:t>
      </w:r>
      <w:r w:rsidRPr="00397260">
        <w:rPr>
          <w:color w:val="000000"/>
        </w:rPr>
        <w:t xml:space="preserve"> </w:t>
      </w:r>
      <w:proofErr w:type="spellStart"/>
      <w:r w:rsidRPr="00397260">
        <w:rPr>
          <w:color w:val="000000"/>
          <w:lang w:val="en-US"/>
        </w:rPr>
        <w:t>K</w:t>
      </w:r>
      <w:r w:rsidRPr="00397260">
        <w:rPr>
          <w:color w:val="000000"/>
          <w:vertAlign w:val="subscript"/>
          <w:lang w:val="en-US"/>
        </w:rPr>
        <w:t>i</w:t>
      </w:r>
      <w:proofErr w:type="spellEnd"/>
      <w:r w:rsidRPr="00397260">
        <w:rPr>
          <w:color w:val="000000"/>
        </w:rPr>
        <w:t>) , где</w:t>
      </w:r>
    </w:p>
    <w:p w:rsidR="00504E02" w:rsidRPr="00397260" w:rsidRDefault="00504E02" w:rsidP="005B4CCC">
      <w:pPr>
        <w:tabs>
          <w:tab w:val="left" w:pos="-900"/>
        </w:tabs>
        <w:spacing w:line="360" w:lineRule="auto"/>
        <w:rPr>
          <w:color w:val="000000"/>
        </w:rPr>
      </w:pPr>
      <w:proofErr w:type="spellStart"/>
      <w:r w:rsidRPr="00397260">
        <w:rPr>
          <w:color w:val="000000"/>
          <w:lang w:val="en-US"/>
        </w:rPr>
        <w:lastRenderedPageBreak/>
        <w:t>Q</w:t>
      </w:r>
      <w:r w:rsidRPr="00397260">
        <w:rPr>
          <w:color w:val="000000"/>
          <w:vertAlign w:val="subscript"/>
          <w:lang w:val="en-US"/>
        </w:rPr>
        <w:t>i</w:t>
      </w:r>
      <w:proofErr w:type="spellEnd"/>
      <w:r w:rsidRPr="00397260">
        <w:rPr>
          <w:color w:val="000000"/>
        </w:rPr>
        <w:t xml:space="preserve"> – расход газа, м</w:t>
      </w:r>
      <w:r w:rsidRPr="00397260">
        <w:rPr>
          <w:color w:val="000000"/>
          <w:vertAlign w:val="superscript"/>
        </w:rPr>
        <w:t>3</w:t>
      </w:r>
      <w:r w:rsidRPr="00397260">
        <w:rPr>
          <w:color w:val="000000"/>
        </w:rPr>
        <w:t>/ч</w:t>
      </w:r>
    </w:p>
    <w:p w:rsidR="00504E02" w:rsidRPr="00397260" w:rsidRDefault="00504E02" w:rsidP="005B4CCC">
      <w:pPr>
        <w:tabs>
          <w:tab w:val="left" w:pos="-900"/>
        </w:tabs>
        <w:spacing w:line="360" w:lineRule="auto"/>
        <w:rPr>
          <w:color w:val="000000"/>
        </w:rPr>
      </w:pPr>
      <w:proofErr w:type="gramStart"/>
      <w:r w:rsidRPr="00397260">
        <w:rPr>
          <w:color w:val="000000"/>
          <w:lang w:val="en-US"/>
        </w:rPr>
        <w:t>p</w:t>
      </w:r>
      <w:r w:rsidRPr="00397260">
        <w:rPr>
          <w:color w:val="000000"/>
          <w:vertAlign w:val="subscript"/>
          <w:lang w:val="en-US"/>
        </w:rPr>
        <w:t>i</w:t>
      </w:r>
      <w:proofErr w:type="gramEnd"/>
      <w:r w:rsidRPr="00397260">
        <w:rPr>
          <w:color w:val="000000"/>
        </w:rPr>
        <w:t xml:space="preserve"> – измеренное абсолютное давление газа, кгс/см</w:t>
      </w:r>
      <w:r w:rsidRPr="00397260">
        <w:rPr>
          <w:color w:val="000000"/>
          <w:vertAlign w:val="superscript"/>
        </w:rPr>
        <w:t>2</w:t>
      </w:r>
      <w:r w:rsidRPr="00397260">
        <w:rPr>
          <w:color w:val="000000"/>
        </w:rPr>
        <w:t>;</w:t>
      </w:r>
    </w:p>
    <w:p w:rsidR="00504E02" w:rsidRPr="00397260" w:rsidRDefault="00504E02" w:rsidP="005B4CCC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  <w:lang w:val="en-US"/>
        </w:rPr>
        <w:t>T</w:t>
      </w:r>
      <w:r w:rsidRPr="00397260">
        <w:rPr>
          <w:color w:val="000000"/>
          <w:vertAlign w:val="subscript"/>
          <w:lang w:val="en-US"/>
        </w:rPr>
        <w:t>i</w:t>
      </w:r>
      <w:r w:rsidRPr="00397260">
        <w:rPr>
          <w:color w:val="000000"/>
        </w:rPr>
        <w:t>- измеренная температура газа, равная 273</w:t>
      </w:r>
      <w:proofErr w:type="gramStart"/>
      <w:r w:rsidRPr="00397260">
        <w:rPr>
          <w:color w:val="000000"/>
        </w:rPr>
        <w:t>,15</w:t>
      </w:r>
      <w:proofErr w:type="gramEnd"/>
      <w:r w:rsidRPr="00397260">
        <w:rPr>
          <w:color w:val="000000"/>
        </w:rPr>
        <w:t xml:space="preserve"> + </w:t>
      </w:r>
      <w:r w:rsidRPr="00397260">
        <w:rPr>
          <w:color w:val="000000"/>
          <w:lang w:val="en-US"/>
        </w:rPr>
        <w:t>t</w:t>
      </w:r>
      <w:r w:rsidRPr="00397260">
        <w:rPr>
          <w:color w:val="000000"/>
          <w:vertAlign w:val="superscript"/>
        </w:rPr>
        <w:t>0</w:t>
      </w:r>
      <w:r w:rsidRPr="00397260">
        <w:rPr>
          <w:color w:val="000000"/>
        </w:rPr>
        <w:t xml:space="preserve">, </w:t>
      </w:r>
      <w:proofErr w:type="spellStart"/>
      <w:r w:rsidRPr="00397260">
        <w:rPr>
          <w:color w:val="000000"/>
        </w:rPr>
        <w:t>гр</w:t>
      </w:r>
      <w:proofErr w:type="spellEnd"/>
      <w:r w:rsidRPr="00397260">
        <w:rPr>
          <w:color w:val="000000"/>
        </w:rPr>
        <w:t xml:space="preserve"> К</w:t>
      </w:r>
    </w:p>
    <w:p w:rsidR="00504E02" w:rsidRPr="00397260" w:rsidRDefault="00504E02" w:rsidP="005B4CCC">
      <w:pPr>
        <w:tabs>
          <w:tab w:val="left" w:pos="-900"/>
        </w:tabs>
        <w:spacing w:line="360" w:lineRule="auto"/>
        <w:rPr>
          <w:color w:val="000000"/>
        </w:rPr>
      </w:pPr>
      <w:proofErr w:type="spellStart"/>
      <w:r w:rsidRPr="00397260">
        <w:rPr>
          <w:color w:val="000000"/>
          <w:lang w:val="en-US"/>
        </w:rPr>
        <w:t>K</w:t>
      </w:r>
      <w:r w:rsidRPr="00397260">
        <w:rPr>
          <w:color w:val="000000"/>
          <w:vertAlign w:val="subscript"/>
          <w:lang w:val="en-US"/>
        </w:rPr>
        <w:t>i</w:t>
      </w:r>
      <w:proofErr w:type="spellEnd"/>
      <w:r w:rsidRPr="00397260">
        <w:rPr>
          <w:color w:val="000000"/>
        </w:rPr>
        <w:t xml:space="preserve"> – коэффициент сжимаемости газа, рассчитываемый корректором по </w:t>
      </w:r>
    </w:p>
    <w:p w:rsidR="00504E02" w:rsidRPr="00397260" w:rsidRDefault="00504E02" w:rsidP="005B4CCC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       ГОСТ 30319.2-96, </w:t>
      </w:r>
      <w:proofErr w:type="spellStart"/>
      <w:r w:rsidRPr="00397260">
        <w:rPr>
          <w:color w:val="000000"/>
        </w:rPr>
        <w:t>отн</w:t>
      </w:r>
      <w:proofErr w:type="spellEnd"/>
      <w:proofErr w:type="gramStart"/>
      <w:r w:rsidRPr="00397260">
        <w:rPr>
          <w:color w:val="000000"/>
        </w:rPr>
        <w:t xml:space="preserve"> .</w:t>
      </w:r>
      <w:proofErr w:type="gramEnd"/>
      <w:r w:rsidRPr="00397260">
        <w:rPr>
          <w:color w:val="000000"/>
        </w:rPr>
        <w:t>ед.</w:t>
      </w:r>
    </w:p>
    <w:p w:rsidR="00504E02" w:rsidRPr="00397260" w:rsidRDefault="00504E02" w:rsidP="005B4CCC">
      <w:pPr>
        <w:tabs>
          <w:tab w:val="left" w:pos="-900"/>
        </w:tabs>
        <w:spacing w:line="360" w:lineRule="auto"/>
        <w:rPr>
          <w:color w:val="000000"/>
        </w:rPr>
      </w:pPr>
    </w:p>
    <w:p w:rsidR="00504E02" w:rsidRPr="00397260" w:rsidRDefault="00504E02" w:rsidP="005B4CCC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      </w:t>
      </w:r>
      <w:proofErr w:type="gramStart"/>
      <w:r w:rsidRPr="00397260">
        <w:rPr>
          <w:color w:val="000000"/>
        </w:rPr>
        <w:t>Согласно</w:t>
      </w:r>
      <w:proofErr w:type="gramEnd"/>
      <w:r w:rsidRPr="00397260">
        <w:rPr>
          <w:color w:val="000000"/>
        </w:rPr>
        <w:t xml:space="preserve"> гидравлического расчета </w:t>
      </w:r>
      <w:r w:rsidRPr="00397260">
        <w:rPr>
          <w:b/>
          <w:color w:val="000000"/>
        </w:rPr>
        <w:t xml:space="preserve">абсолютное </w:t>
      </w:r>
      <w:r w:rsidRPr="00397260">
        <w:rPr>
          <w:color w:val="000000"/>
        </w:rPr>
        <w:t xml:space="preserve">давление газа на входе счетчика составляет  </w:t>
      </w:r>
    </w:p>
    <w:p w:rsidR="00504E02" w:rsidRPr="00397260" w:rsidRDefault="00504E02" w:rsidP="005B4CCC">
      <w:pPr>
        <w:tabs>
          <w:tab w:val="left" w:pos="-900"/>
        </w:tabs>
        <w:spacing w:line="360" w:lineRule="auto"/>
        <w:rPr>
          <w:b/>
          <w:color w:val="000000"/>
        </w:rPr>
      </w:pPr>
      <w:proofErr w:type="gramStart"/>
      <w:r w:rsidRPr="00397260">
        <w:rPr>
          <w:b/>
          <w:color w:val="000000"/>
          <w:lang w:val="en-US"/>
        </w:rPr>
        <w:t>max</w:t>
      </w:r>
      <w:proofErr w:type="gramEnd"/>
      <w:r w:rsidRPr="00397260">
        <w:rPr>
          <w:b/>
          <w:color w:val="000000"/>
        </w:rPr>
        <w:t>:</w:t>
      </w:r>
      <w:r w:rsidRPr="00397260">
        <w:rPr>
          <w:color w:val="000000"/>
        </w:rPr>
        <w:t xml:space="preserve">  </w:t>
      </w:r>
      <w:r w:rsidRPr="00397260">
        <w:rPr>
          <w:b/>
          <w:color w:val="000000"/>
        </w:rPr>
        <w:t>0,</w:t>
      </w:r>
      <w:r w:rsidR="005D29D7" w:rsidRPr="00397260">
        <w:rPr>
          <w:b/>
          <w:color w:val="000000"/>
        </w:rPr>
        <w:t>6</w:t>
      </w:r>
      <w:r w:rsidRPr="00397260">
        <w:rPr>
          <w:b/>
          <w:color w:val="000000"/>
        </w:rPr>
        <w:t xml:space="preserve"> МПа  (</w:t>
      </w:r>
      <w:r w:rsidR="005D29D7" w:rsidRPr="00397260">
        <w:rPr>
          <w:b/>
          <w:color w:val="000000"/>
        </w:rPr>
        <w:t>7</w:t>
      </w:r>
      <w:r w:rsidRPr="00397260">
        <w:rPr>
          <w:b/>
          <w:color w:val="000000"/>
        </w:rPr>
        <w:t>,</w:t>
      </w:r>
      <w:r w:rsidR="005D29D7" w:rsidRPr="00397260">
        <w:rPr>
          <w:b/>
          <w:color w:val="000000"/>
        </w:rPr>
        <w:t>01</w:t>
      </w:r>
      <w:r w:rsidRPr="00397260">
        <w:rPr>
          <w:b/>
          <w:color w:val="000000"/>
        </w:rPr>
        <w:t xml:space="preserve"> кгс/см</w:t>
      </w:r>
      <w:r w:rsidRPr="00397260">
        <w:rPr>
          <w:b/>
          <w:color w:val="000000"/>
          <w:vertAlign w:val="superscript"/>
        </w:rPr>
        <w:t>2</w:t>
      </w:r>
      <w:r w:rsidRPr="00397260">
        <w:rPr>
          <w:b/>
          <w:color w:val="000000"/>
        </w:rPr>
        <w:t>)</w:t>
      </w:r>
    </w:p>
    <w:p w:rsidR="00504E02" w:rsidRPr="00397260" w:rsidRDefault="00504E02" w:rsidP="005B4CCC">
      <w:pPr>
        <w:tabs>
          <w:tab w:val="left" w:pos="-900"/>
        </w:tabs>
        <w:spacing w:line="360" w:lineRule="auto"/>
        <w:rPr>
          <w:color w:val="000000"/>
        </w:rPr>
      </w:pPr>
      <w:proofErr w:type="gramStart"/>
      <w:r w:rsidRPr="00397260">
        <w:rPr>
          <w:b/>
          <w:color w:val="000000"/>
          <w:lang w:val="en-US"/>
        </w:rPr>
        <w:t>min</w:t>
      </w:r>
      <w:proofErr w:type="gramEnd"/>
      <w:r w:rsidRPr="00397260">
        <w:rPr>
          <w:b/>
          <w:color w:val="000000"/>
        </w:rPr>
        <w:t xml:space="preserve">: </w:t>
      </w:r>
      <w:r w:rsidRPr="00397260">
        <w:rPr>
          <w:color w:val="000000"/>
        </w:rPr>
        <w:t xml:space="preserve"> </w:t>
      </w:r>
      <w:r w:rsidRPr="00397260">
        <w:rPr>
          <w:b/>
          <w:color w:val="000000"/>
        </w:rPr>
        <w:t>0,</w:t>
      </w:r>
      <w:r w:rsidR="001B0DA4" w:rsidRPr="00397260">
        <w:rPr>
          <w:b/>
          <w:color w:val="000000"/>
        </w:rPr>
        <w:t>3</w:t>
      </w:r>
      <w:r w:rsidRPr="00397260">
        <w:rPr>
          <w:b/>
          <w:color w:val="000000"/>
        </w:rPr>
        <w:t xml:space="preserve"> МПа</w:t>
      </w:r>
      <w:r w:rsidRPr="00397260">
        <w:rPr>
          <w:color w:val="000000"/>
        </w:rPr>
        <w:t xml:space="preserve"> </w:t>
      </w:r>
      <w:r w:rsidRPr="00397260">
        <w:rPr>
          <w:b/>
          <w:color w:val="000000"/>
        </w:rPr>
        <w:t>(</w:t>
      </w:r>
      <w:r w:rsidR="005D29D7" w:rsidRPr="00397260">
        <w:rPr>
          <w:b/>
          <w:color w:val="000000"/>
        </w:rPr>
        <w:t>4</w:t>
      </w:r>
      <w:r w:rsidRPr="00397260">
        <w:rPr>
          <w:b/>
          <w:color w:val="000000"/>
        </w:rPr>
        <w:t>,</w:t>
      </w:r>
      <w:r w:rsidR="001B0DA4" w:rsidRPr="00397260">
        <w:rPr>
          <w:b/>
          <w:color w:val="000000"/>
        </w:rPr>
        <w:t>0</w:t>
      </w:r>
      <w:r w:rsidR="005D29D7" w:rsidRPr="00397260">
        <w:rPr>
          <w:b/>
          <w:color w:val="000000"/>
        </w:rPr>
        <w:t>1</w:t>
      </w:r>
      <w:r w:rsidRPr="00397260">
        <w:rPr>
          <w:b/>
          <w:color w:val="000000"/>
        </w:rPr>
        <w:t xml:space="preserve">  кгс/см</w:t>
      </w:r>
      <w:r w:rsidRPr="00397260">
        <w:rPr>
          <w:b/>
          <w:color w:val="000000"/>
          <w:vertAlign w:val="superscript"/>
        </w:rPr>
        <w:t>2</w:t>
      </w:r>
      <w:r w:rsidRPr="00397260">
        <w:rPr>
          <w:b/>
          <w:color w:val="000000"/>
        </w:rPr>
        <w:t>)</w:t>
      </w:r>
    </w:p>
    <w:p w:rsidR="00504E02" w:rsidRPr="00397260" w:rsidRDefault="00504E02" w:rsidP="005B4CCC">
      <w:pPr>
        <w:tabs>
          <w:tab w:val="left" w:pos="-900"/>
        </w:tabs>
        <w:spacing w:line="360" w:lineRule="auto"/>
        <w:jc w:val="center"/>
        <w:rPr>
          <w:color w:val="000000"/>
        </w:rPr>
      </w:pPr>
    </w:p>
    <w:p w:rsidR="00504E02" w:rsidRPr="00397260" w:rsidRDefault="00504E02" w:rsidP="005B4CCC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       Для определения типоразмера счетчика определяем значения физического расхода при параметрах, приводящих к максимальному значению:</w:t>
      </w:r>
    </w:p>
    <w:p w:rsidR="00504E02" w:rsidRPr="00397260" w:rsidRDefault="00504E02" w:rsidP="005B4CCC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                                   </w:t>
      </w:r>
    </w:p>
    <w:p w:rsidR="00504E02" w:rsidRPr="00397260" w:rsidRDefault="00504E02" w:rsidP="005B4CCC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                                </w:t>
      </w:r>
      <w:proofErr w:type="spellStart"/>
      <w:r w:rsidRPr="00397260">
        <w:rPr>
          <w:color w:val="000000"/>
        </w:rPr>
        <w:t>Qф</w:t>
      </w:r>
      <w:proofErr w:type="spellEnd"/>
      <w:r w:rsidRPr="00397260">
        <w:rPr>
          <w:color w:val="000000"/>
        </w:rPr>
        <w:t xml:space="preserve"> </w:t>
      </w:r>
      <w:proofErr w:type="spellStart"/>
      <w:r w:rsidRPr="00397260">
        <w:rPr>
          <w:color w:val="000000"/>
        </w:rPr>
        <w:t>max</w:t>
      </w:r>
      <w:proofErr w:type="spellEnd"/>
      <w:r w:rsidRPr="00397260">
        <w:rPr>
          <w:color w:val="000000"/>
        </w:rPr>
        <w:t xml:space="preserve"> = </w:t>
      </w:r>
      <w:proofErr w:type="spellStart"/>
      <w:r w:rsidRPr="00397260">
        <w:rPr>
          <w:color w:val="000000"/>
        </w:rPr>
        <w:t>Qcmax</w:t>
      </w:r>
      <w:proofErr w:type="spellEnd"/>
      <w:r w:rsidRPr="00397260">
        <w:rPr>
          <w:color w:val="000000"/>
        </w:rPr>
        <w:t xml:space="preserve"> [ </w:t>
      </w:r>
      <w:proofErr w:type="spellStart"/>
      <w:r w:rsidRPr="00397260">
        <w:rPr>
          <w:color w:val="000000"/>
        </w:rPr>
        <w:t>Timax</w:t>
      </w:r>
      <w:proofErr w:type="spellEnd"/>
      <w:r w:rsidRPr="00397260">
        <w:rPr>
          <w:color w:val="000000"/>
        </w:rPr>
        <w:t xml:space="preserve"> </w:t>
      </w:r>
      <w:proofErr w:type="spellStart"/>
      <w:r w:rsidRPr="00397260">
        <w:rPr>
          <w:color w:val="000000"/>
        </w:rPr>
        <w:t>Ki</w:t>
      </w:r>
      <w:proofErr w:type="spellEnd"/>
      <w:r w:rsidRPr="00397260">
        <w:rPr>
          <w:color w:val="000000"/>
        </w:rPr>
        <w:t xml:space="preserve"> / 283,72 </w:t>
      </w:r>
      <w:proofErr w:type="spellStart"/>
      <w:r w:rsidRPr="00397260">
        <w:rPr>
          <w:color w:val="000000"/>
        </w:rPr>
        <w:t>х</w:t>
      </w:r>
      <w:proofErr w:type="spellEnd"/>
      <w:r w:rsidRPr="00397260">
        <w:rPr>
          <w:color w:val="000000"/>
        </w:rPr>
        <w:t xml:space="preserve">  </w:t>
      </w:r>
      <w:proofErr w:type="spellStart"/>
      <w:r w:rsidRPr="00397260">
        <w:rPr>
          <w:color w:val="000000"/>
        </w:rPr>
        <w:t>pi</w:t>
      </w:r>
      <w:proofErr w:type="spellEnd"/>
      <w:r w:rsidRPr="00397260">
        <w:rPr>
          <w:color w:val="000000"/>
        </w:rPr>
        <w:t xml:space="preserve"> </w:t>
      </w:r>
      <w:proofErr w:type="spellStart"/>
      <w:r w:rsidRPr="00397260">
        <w:rPr>
          <w:color w:val="000000"/>
        </w:rPr>
        <w:t>min</w:t>
      </w:r>
      <w:proofErr w:type="spellEnd"/>
      <w:r w:rsidRPr="00397260">
        <w:rPr>
          <w:color w:val="000000"/>
        </w:rPr>
        <w:t xml:space="preserve">] х1,025, </w:t>
      </w:r>
      <w:proofErr w:type="spellStart"/>
      <w:proofErr w:type="gramStart"/>
      <w:r w:rsidRPr="00397260">
        <w:rPr>
          <w:color w:val="000000"/>
        </w:rPr>
        <w:t>ст</w:t>
      </w:r>
      <w:proofErr w:type="spellEnd"/>
      <w:proofErr w:type="gramEnd"/>
      <w:r w:rsidRPr="00397260">
        <w:rPr>
          <w:color w:val="000000"/>
        </w:rPr>
        <w:t xml:space="preserve"> м3/ч</w:t>
      </w:r>
    </w:p>
    <w:p w:rsidR="00504E02" w:rsidRPr="00397260" w:rsidRDefault="00504E02" w:rsidP="005B4CCC">
      <w:pPr>
        <w:tabs>
          <w:tab w:val="left" w:pos="-900"/>
        </w:tabs>
        <w:spacing w:line="360" w:lineRule="auto"/>
        <w:rPr>
          <w:b/>
          <w:color w:val="000000"/>
        </w:rPr>
      </w:pPr>
    </w:p>
    <w:p w:rsidR="00504E02" w:rsidRPr="00397260" w:rsidRDefault="00504E02" w:rsidP="005B4CCC">
      <w:pPr>
        <w:tabs>
          <w:tab w:val="left" w:pos="-900"/>
        </w:tabs>
        <w:spacing w:line="360" w:lineRule="auto"/>
        <w:rPr>
          <w:b/>
          <w:color w:val="000000"/>
        </w:rPr>
      </w:pPr>
      <w:r w:rsidRPr="00397260">
        <w:rPr>
          <w:b/>
          <w:color w:val="000000"/>
        </w:rPr>
        <w:t xml:space="preserve">                 </w:t>
      </w:r>
      <w:r w:rsidRPr="00397260">
        <w:rPr>
          <w:b/>
          <w:color w:val="000000"/>
          <w:lang w:val="en-US"/>
        </w:rPr>
        <w:t>Q</w:t>
      </w:r>
      <w:proofErr w:type="spellStart"/>
      <w:r w:rsidRPr="00397260">
        <w:rPr>
          <w:b/>
          <w:color w:val="000000"/>
          <w:vertAlign w:val="subscript"/>
        </w:rPr>
        <w:t>ф</w:t>
      </w:r>
      <w:proofErr w:type="spellEnd"/>
      <w:r w:rsidRPr="00397260">
        <w:rPr>
          <w:b/>
          <w:color w:val="000000"/>
        </w:rPr>
        <w:t xml:space="preserve"> </w:t>
      </w:r>
      <w:r w:rsidRPr="00397260">
        <w:rPr>
          <w:b/>
          <w:color w:val="000000"/>
          <w:vertAlign w:val="superscript"/>
          <w:lang w:val="en-US"/>
        </w:rPr>
        <w:t>max</w:t>
      </w:r>
      <w:r w:rsidRPr="00397260">
        <w:rPr>
          <w:b/>
          <w:color w:val="000000"/>
        </w:rPr>
        <w:t xml:space="preserve"> = </w:t>
      </w:r>
      <w:r w:rsidR="001B0DA4" w:rsidRPr="00397260">
        <w:rPr>
          <w:b/>
          <w:color w:val="000000"/>
        </w:rPr>
        <w:t xml:space="preserve">2173,0 </w:t>
      </w:r>
      <w:r w:rsidRPr="00397260">
        <w:rPr>
          <w:b/>
          <w:color w:val="000000"/>
        </w:rPr>
        <w:t xml:space="preserve">  [ (273,15+15)х0,997792</w:t>
      </w:r>
      <w:r w:rsidRPr="00397260">
        <w:rPr>
          <w:b/>
          <w:color w:val="000000"/>
          <w:vertAlign w:val="subscript"/>
        </w:rPr>
        <w:t xml:space="preserve"> </w:t>
      </w:r>
      <w:r w:rsidRPr="00397260">
        <w:rPr>
          <w:b/>
          <w:color w:val="000000"/>
        </w:rPr>
        <w:t xml:space="preserve">/ 283,72 </w:t>
      </w:r>
      <w:proofErr w:type="spellStart"/>
      <w:r w:rsidRPr="00397260">
        <w:rPr>
          <w:b/>
          <w:color w:val="000000"/>
        </w:rPr>
        <w:t>х</w:t>
      </w:r>
      <w:proofErr w:type="spellEnd"/>
      <w:r w:rsidRPr="00397260">
        <w:rPr>
          <w:b/>
          <w:color w:val="000000"/>
        </w:rPr>
        <w:t xml:space="preserve">  </w:t>
      </w:r>
      <w:r w:rsidR="005D29D7" w:rsidRPr="00397260">
        <w:rPr>
          <w:b/>
          <w:color w:val="000000"/>
        </w:rPr>
        <w:t>4</w:t>
      </w:r>
      <w:r w:rsidRPr="00397260">
        <w:rPr>
          <w:b/>
          <w:color w:val="000000"/>
        </w:rPr>
        <w:t>,</w:t>
      </w:r>
      <w:r w:rsidR="001B0DA4" w:rsidRPr="00397260">
        <w:rPr>
          <w:b/>
          <w:color w:val="000000"/>
        </w:rPr>
        <w:t>0</w:t>
      </w:r>
      <w:r w:rsidR="005D29D7" w:rsidRPr="00397260">
        <w:rPr>
          <w:b/>
          <w:color w:val="000000"/>
        </w:rPr>
        <w:t>1</w:t>
      </w:r>
      <w:r w:rsidRPr="00397260">
        <w:rPr>
          <w:b/>
          <w:color w:val="000000"/>
        </w:rPr>
        <w:t>] х1,025</w:t>
      </w:r>
      <w:r w:rsidR="00492996" w:rsidRPr="00397260">
        <w:rPr>
          <w:b/>
          <w:color w:val="000000"/>
        </w:rPr>
        <w:t xml:space="preserve"> </w:t>
      </w:r>
      <w:r w:rsidRPr="00397260">
        <w:rPr>
          <w:b/>
          <w:color w:val="000000"/>
        </w:rPr>
        <w:t xml:space="preserve">= </w:t>
      </w:r>
      <w:r w:rsidR="001B0DA4" w:rsidRPr="00397260">
        <w:rPr>
          <w:b/>
          <w:color w:val="000000"/>
        </w:rPr>
        <w:t>562</w:t>
      </w:r>
      <w:r w:rsidRPr="00397260">
        <w:rPr>
          <w:b/>
          <w:color w:val="000000"/>
        </w:rPr>
        <w:t>,</w:t>
      </w:r>
      <w:r w:rsidR="001B0DA4" w:rsidRPr="00397260">
        <w:rPr>
          <w:b/>
          <w:color w:val="000000"/>
        </w:rPr>
        <w:t>9</w:t>
      </w:r>
      <w:r w:rsidRPr="00397260">
        <w:rPr>
          <w:b/>
          <w:color w:val="000000"/>
        </w:rPr>
        <w:t xml:space="preserve">  м3/ч</w:t>
      </w:r>
    </w:p>
    <w:p w:rsidR="00504E02" w:rsidRPr="00397260" w:rsidRDefault="00504E02" w:rsidP="005B4CCC">
      <w:pPr>
        <w:tabs>
          <w:tab w:val="left" w:pos="-900"/>
        </w:tabs>
        <w:spacing w:line="360" w:lineRule="auto"/>
        <w:rPr>
          <w:b/>
          <w:color w:val="000000"/>
        </w:rPr>
      </w:pPr>
    </w:p>
    <w:p w:rsidR="00504E02" w:rsidRPr="00397260" w:rsidRDefault="00504E02" w:rsidP="005B4CCC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        Для определения типоразмера счетчика определяем значения физического расхода при параметрах, приводящих к минимальному значению:</w:t>
      </w:r>
    </w:p>
    <w:p w:rsidR="00504E02" w:rsidRPr="00397260" w:rsidRDefault="00504E02" w:rsidP="005B4CCC">
      <w:pPr>
        <w:tabs>
          <w:tab w:val="left" w:pos="-900"/>
        </w:tabs>
        <w:spacing w:line="360" w:lineRule="auto"/>
        <w:rPr>
          <w:color w:val="000000"/>
        </w:rPr>
      </w:pPr>
    </w:p>
    <w:p w:rsidR="00504E02" w:rsidRPr="00397260" w:rsidRDefault="00504E02" w:rsidP="005B4CCC">
      <w:pPr>
        <w:tabs>
          <w:tab w:val="left" w:pos="-900"/>
        </w:tabs>
        <w:spacing w:line="360" w:lineRule="auto"/>
        <w:jc w:val="center"/>
        <w:rPr>
          <w:color w:val="000000"/>
          <w:lang w:val="en-US"/>
        </w:rPr>
      </w:pPr>
      <w:r w:rsidRPr="00397260">
        <w:rPr>
          <w:color w:val="000000"/>
          <w:lang w:val="en-US"/>
        </w:rPr>
        <w:t>Q</w:t>
      </w:r>
      <w:proofErr w:type="spellStart"/>
      <w:r w:rsidRPr="00397260">
        <w:rPr>
          <w:color w:val="000000"/>
        </w:rPr>
        <w:t>ф</w:t>
      </w:r>
      <w:proofErr w:type="spellEnd"/>
      <w:r w:rsidRPr="00397260">
        <w:rPr>
          <w:color w:val="000000"/>
          <w:lang w:val="en-US"/>
        </w:rPr>
        <w:t xml:space="preserve"> min = </w:t>
      </w:r>
      <w:proofErr w:type="spellStart"/>
      <w:r w:rsidRPr="00397260">
        <w:rPr>
          <w:color w:val="000000"/>
          <w:lang w:val="en-US"/>
        </w:rPr>
        <w:t>Qcmin</w:t>
      </w:r>
      <w:proofErr w:type="spellEnd"/>
      <w:r w:rsidRPr="00397260">
        <w:rPr>
          <w:color w:val="000000"/>
          <w:lang w:val="en-US"/>
        </w:rPr>
        <w:t xml:space="preserve"> </w:t>
      </w:r>
      <w:proofErr w:type="gramStart"/>
      <w:r w:rsidRPr="00397260">
        <w:rPr>
          <w:color w:val="000000"/>
          <w:lang w:val="en-US"/>
        </w:rPr>
        <w:t xml:space="preserve">[ </w:t>
      </w:r>
      <w:proofErr w:type="spellStart"/>
      <w:r w:rsidRPr="00397260">
        <w:rPr>
          <w:color w:val="000000"/>
          <w:lang w:val="en-US"/>
        </w:rPr>
        <w:t>Tmin</w:t>
      </w:r>
      <w:proofErr w:type="spellEnd"/>
      <w:proofErr w:type="gramEnd"/>
      <w:r w:rsidRPr="00397260">
        <w:rPr>
          <w:color w:val="000000"/>
          <w:lang w:val="en-US"/>
        </w:rPr>
        <w:t xml:space="preserve"> </w:t>
      </w:r>
      <w:proofErr w:type="spellStart"/>
      <w:r w:rsidRPr="00397260">
        <w:rPr>
          <w:color w:val="000000"/>
          <w:lang w:val="en-US"/>
        </w:rPr>
        <w:t>Ki</w:t>
      </w:r>
      <w:proofErr w:type="spellEnd"/>
      <w:r w:rsidRPr="00397260">
        <w:rPr>
          <w:color w:val="000000"/>
          <w:lang w:val="en-US"/>
        </w:rPr>
        <w:t xml:space="preserve"> / 283,72 </w:t>
      </w:r>
      <w:proofErr w:type="spellStart"/>
      <w:r w:rsidRPr="00397260">
        <w:rPr>
          <w:color w:val="000000"/>
        </w:rPr>
        <w:t>х</w:t>
      </w:r>
      <w:proofErr w:type="spellEnd"/>
      <w:r w:rsidRPr="00397260">
        <w:rPr>
          <w:color w:val="000000"/>
          <w:lang w:val="en-US"/>
        </w:rPr>
        <w:t xml:space="preserve">  pi max ] </w:t>
      </w:r>
      <w:proofErr w:type="spellStart"/>
      <w:r w:rsidRPr="00397260">
        <w:rPr>
          <w:color w:val="000000"/>
        </w:rPr>
        <w:t>х</w:t>
      </w:r>
      <w:proofErr w:type="spellEnd"/>
      <w:r w:rsidRPr="00397260">
        <w:rPr>
          <w:color w:val="000000"/>
          <w:lang w:val="en-US"/>
        </w:rPr>
        <w:t xml:space="preserve"> 0,95</w:t>
      </w:r>
    </w:p>
    <w:p w:rsidR="00504E02" w:rsidRPr="00397260" w:rsidRDefault="00504E02" w:rsidP="005B4CCC">
      <w:pPr>
        <w:tabs>
          <w:tab w:val="left" w:pos="-900"/>
        </w:tabs>
        <w:spacing w:line="360" w:lineRule="auto"/>
        <w:rPr>
          <w:color w:val="000000"/>
          <w:lang w:val="en-US"/>
        </w:rPr>
      </w:pPr>
    </w:p>
    <w:p w:rsidR="001849E1" w:rsidRPr="00397260" w:rsidRDefault="00504E02" w:rsidP="005B4CCC">
      <w:pPr>
        <w:tabs>
          <w:tab w:val="left" w:pos="-900"/>
        </w:tabs>
        <w:spacing w:line="360" w:lineRule="auto"/>
        <w:jc w:val="center"/>
        <w:rPr>
          <w:color w:val="000000"/>
        </w:rPr>
      </w:pPr>
      <w:r w:rsidRPr="00397260">
        <w:rPr>
          <w:b/>
          <w:color w:val="000000"/>
          <w:lang w:val="en-US"/>
        </w:rPr>
        <w:t>Q</w:t>
      </w:r>
      <w:proofErr w:type="spellStart"/>
      <w:r w:rsidRPr="00397260">
        <w:rPr>
          <w:b/>
          <w:color w:val="000000"/>
          <w:vertAlign w:val="subscript"/>
        </w:rPr>
        <w:t>ф</w:t>
      </w:r>
      <w:proofErr w:type="spellEnd"/>
      <w:r w:rsidRPr="00397260">
        <w:rPr>
          <w:b/>
          <w:color w:val="000000"/>
        </w:rPr>
        <w:t xml:space="preserve"> </w:t>
      </w:r>
      <w:r w:rsidRPr="00397260">
        <w:rPr>
          <w:b/>
          <w:color w:val="000000"/>
          <w:vertAlign w:val="superscript"/>
          <w:lang w:val="en-US"/>
        </w:rPr>
        <w:t>min</w:t>
      </w:r>
      <w:r w:rsidRPr="00397260">
        <w:rPr>
          <w:b/>
          <w:color w:val="000000"/>
        </w:rPr>
        <w:t xml:space="preserve"> = </w:t>
      </w:r>
      <w:r w:rsidR="009F3E99" w:rsidRPr="00397260">
        <w:rPr>
          <w:b/>
          <w:color w:val="000000"/>
        </w:rPr>
        <w:t xml:space="preserve">445,1 </w:t>
      </w:r>
      <w:r w:rsidRPr="00397260">
        <w:rPr>
          <w:b/>
          <w:color w:val="000000"/>
        </w:rPr>
        <w:t xml:space="preserve">[ </w:t>
      </w:r>
      <w:r w:rsidRPr="00397260">
        <w:rPr>
          <w:b/>
          <w:color w:val="000000"/>
          <w:vertAlign w:val="subscript"/>
        </w:rPr>
        <w:t xml:space="preserve"> </w:t>
      </w:r>
      <w:r w:rsidRPr="00397260">
        <w:rPr>
          <w:b/>
          <w:color w:val="000000"/>
        </w:rPr>
        <w:t>(273,15+ 5)х0,996954</w:t>
      </w:r>
      <w:r w:rsidRPr="00397260">
        <w:rPr>
          <w:b/>
          <w:color w:val="000000"/>
          <w:vertAlign w:val="subscript"/>
        </w:rPr>
        <w:t xml:space="preserve"> </w:t>
      </w:r>
      <w:r w:rsidRPr="00397260">
        <w:rPr>
          <w:b/>
          <w:color w:val="000000"/>
        </w:rPr>
        <w:t xml:space="preserve">/ 283,72 </w:t>
      </w:r>
      <w:proofErr w:type="spellStart"/>
      <w:r w:rsidRPr="00397260">
        <w:rPr>
          <w:b/>
          <w:color w:val="000000"/>
        </w:rPr>
        <w:t>х</w:t>
      </w:r>
      <w:proofErr w:type="spellEnd"/>
      <w:r w:rsidRPr="00397260">
        <w:rPr>
          <w:b/>
          <w:color w:val="000000"/>
        </w:rPr>
        <w:t xml:space="preserve">  </w:t>
      </w:r>
      <w:r w:rsidR="001849E1" w:rsidRPr="00397260">
        <w:rPr>
          <w:b/>
          <w:color w:val="000000"/>
        </w:rPr>
        <w:t>7</w:t>
      </w:r>
      <w:r w:rsidRPr="00397260">
        <w:rPr>
          <w:b/>
          <w:color w:val="000000"/>
        </w:rPr>
        <w:t>,</w:t>
      </w:r>
      <w:r w:rsidR="001849E1" w:rsidRPr="00397260">
        <w:rPr>
          <w:b/>
          <w:color w:val="000000"/>
        </w:rPr>
        <w:t>01</w:t>
      </w:r>
      <w:r w:rsidRPr="00397260">
        <w:rPr>
          <w:b/>
          <w:color w:val="000000"/>
          <w:vertAlign w:val="superscript"/>
        </w:rPr>
        <w:t xml:space="preserve"> </w:t>
      </w:r>
      <w:r w:rsidRPr="00397260">
        <w:rPr>
          <w:b/>
          <w:color w:val="000000"/>
        </w:rPr>
        <w:t xml:space="preserve">] </w:t>
      </w:r>
      <w:proofErr w:type="spellStart"/>
      <w:r w:rsidRPr="00397260">
        <w:rPr>
          <w:b/>
          <w:color w:val="000000"/>
        </w:rPr>
        <w:t>х</w:t>
      </w:r>
      <w:proofErr w:type="spellEnd"/>
      <w:r w:rsidRPr="00397260">
        <w:rPr>
          <w:b/>
          <w:color w:val="000000"/>
        </w:rPr>
        <w:t xml:space="preserve"> 0,95</w:t>
      </w:r>
      <w:r w:rsidR="00745F60" w:rsidRPr="00397260">
        <w:rPr>
          <w:b/>
          <w:color w:val="000000"/>
        </w:rPr>
        <w:t xml:space="preserve"> </w:t>
      </w:r>
      <w:r w:rsidRPr="00397260">
        <w:rPr>
          <w:b/>
          <w:color w:val="000000"/>
        </w:rPr>
        <w:t>=</w:t>
      </w:r>
      <w:r w:rsidRPr="00397260">
        <w:rPr>
          <w:color w:val="000000"/>
        </w:rPr>
        <w:t xml:space="preserve"> </w:t>
      </w:r>
      <w:r w:rsidR="009F3E99" w:rsidRPr="00397260">
        <w:rPr>
          <w:b/>
          <w:color w:val="000000"/>
        </w:rPr>
        <w:t>61</w:t>
      </w:r>
      <w:r w:rsidRPr="00397260">
        <w:rPr>
          <w:b/>
          <w:color w:val="000000"/>
        </w:rPr>
        <w:t>,</w:t>
      </w:r>
      <w:r w:rsidR="009F3E99" w:rsidRPr="00397260">
        <w:rPr>
          <w:b/>
          <w:color w:val="000000"/>
        </w:rPr>
        <w:t>0</w:t>
      </w:r>
      <w:r w:rsidRPr="00397260">
        <w:rPr>
          <w:b/>
          <w:color w:val="000000"/>
        </w:rPr>
        <w:t xml:space="preserve">  м3/ч</w:t>
      </w:r>
      <w:r w:rsidR="009E4A0E" w:rsidRPr="00397260">
        <w:rPr>
          <w:color w:val="000000"/>
        </w:rPr>
        <w:t xml:space="preserve"> </w:t>
      </w:r>
    </w:p>
    <w:p w:rsidR="00492996" w:rsidRPr="00397260" w:rsidRDefault="009E4A0E" w:rsidP="005B4CCC">
      <w:pPr>
        <w:tabs>
          <w:tab w:val="left" w:pos="-900"/>
        </w:tabs>
        <w:spacing w:line="360" w:lineRule="auto"/>
        <w:jc w:val="center"/>
        <w:rPr>
          <w:color w:val="000000"/>
        </w:rPr>
      </w:pPr>
      <w:r w:rsidRPr="00397260">
        <w:rPr>
          <w:color w:val="000000"/>
        </w:rPr>
        <w:t xml:space="preserve">   </w:t>
      </w:r>
    </w:p>
    <w:p w:rsidR="00492996" w:rsidRPr="00397260" w:rsidRDefault="00492996" w:rsidP="005B4CCC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             </w:t>
      </w:r>
    </w:p>
    <w:p w:rsidR="001849E1" w:rsidRPr="00397260" w:rsidRDefault="00492996" w:rsidP="005B4CCC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  </w:t>
      </w:r>
    </w:p>
    <w:p w:rsidR="001849E1" w:rsidRPr="00397260" w:rsidRDefault="001849E1" w:rsidP="005B4CCC">
      <w:pPr>
        <w:tabs>
          <w:tab w:val="left" w:pos="-900"/>
        </w:tabs>
        <w:spacing w:line="360" w:lineRule="auto"/>
        <w:rPr>
          <w:color w:val="000000"/>
        </w:rPr>
      </w:pPr>
    </w:p>
    <w:p w:rsidR="001849E1" w:rsidRPr="00397260" w:rsidRDefault="001849E1" w:rsidP="001849E1">
      <w:pPr>
        <w:tabs>
          <w:tab w:val="left" w:pos="-900"/>
        </w:tabs>
        <w:spacing w:line="360" w:lineRule="auto"/>
        <w:rPr>
          <w:i/>
          <w:color w:val="000000"/>
          <w:u w:val="single"/>
        </w:rPr>
      </w:pPr>
      <w:r w:rsidRPr="00397260">
        <w:rPr>
          <w:b/>
          <w:color w:val="000000"/>
        </w:rPr>
        <w:t xml:space="preserve">                                                  </w:t>
      </w:r>
      <w:r w:rsidRPr="00397260">
        <w:rPr>
          <w:b/>
          <w:i/>
          <w:color w:val="000000"/>
          <w:u w:val="single"/>
          <w:lang w:val="en-US"/>
        </w:rPr>
        <w:t>II</w:t>
      </w:r>
      <w:r w:rsidRPr="00397260">
        <w:rPr>
          <w:b/>
          <w:i/>
          <w:color w:val="000000"/>
          <w:u w:val="single"/>
        </w:rPr>
        <w:t xml:space="preserve"> очередь строительства:</w:t>
      </w:r>
      <w:r w:rsidRPr="00397260">
        <w:rPr>
          <w:i/>
          <w:color w:val="000000"/>
          <w:u w:val="single"/>
        </w:rPr>
        <w:t xml:space="preserve">                                </w:t>
      </w:r>
    </w:p>
    <w:p w:rsidR="001849E1" w:rsidRPr="00397260" w:rsidRDefault="001849E1" w:rsidP="001849E1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 </w:t>
      </w:r>
    </w:p>
    <w:p w:rsidR="001849E1" w:rsidRPr="00397260" w:rsidRDefault="001849E1" w:rsidP="001849E1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Максимально-часовой расход газа:                                            </w:t>
      </w:r>
    </w:p>
    <w:p w:rsidR="001849E1" w:rsidRPr="00397260" w:rsidRDefault="001849E1" w:rsidP="001849E1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                                             </w:t>
      </w:r>
    </w:p>
    <w:p w:rsidR="001849E1" w:rsidRPr="00397260" w:rsidRDefault="001849E1" w:rsidP="001849E1">
      <w:pPr>
        <w:tabs>
          <w:tab w:val="left" w:pos="-900"/>
        </w:tabs>
        <w:spacing w:line="360" w:lineRule="auto"/>
        <w:rPr>
          <w:b/>
          <w:color w:val="000000"/>
        </w:rPr>
      </w:pPr>
      <w:r w:rsidRPr="00397260">
        <w:rPr>
          <w:color w:val="000000"/>
        </w:rPr>
        <w:t xml:space="preserve">                                  </w:t>
      </w:r>
      <w:proofErr w:type="spellStart"/>
      <w:r w:rsidRPr="00397260">
        <w:rPr>
          <w:color w:val="000000"/>
          <w:lang w:val="en-US"/>
        </w:rPr>
        <w:t>G</w:t>
      </w:r>
      <w:r w:rsidRPr="00397260">
        <w:rPr>
          <w:color w:val="000000"/>
          <w:vertAlign w:val="superscript"/>
          <w:lang w:val="en-US"/>
        </w:rPr>
        <w:t>max</w:t>
      </w:r>
      <w:proofErr w:type="spellEnd"/>
      <w:r w:rsidRPr="00397260">
        <w:rPr>
          <w:color w:val="000000"/>
          <w:vertAlign w:val="superscript"/>
        </w:rPr>
        <w:t xml:space="preserve"> общ </w:t>
      </w:r>
      <w:r w:rsidRPr="00397260">
        <w:rPr>
          <w:color w:val="000000"/>
          <w:vertAlign w:val="subscript"/>
        </w:rPr>
        <w:t xml:space="preserve">час </w:t>
      </w:r>
      <w:r w:rsidRPr="00397260">
        <w:rPr>
          <w:color w:val="000000"/>
        </w:rPr>
        <w:t xml:space="preserve">= </w:t>
      </w:r>
      <w:r w:rsidR="009F3E99" w:rsidRPr="00397260">
        <w:rPr>
          <w:b/>
          <w:color w:val="000000"/>
        </w:rPr>
        <w:t>3х1086</w:t>
      </w:r>
      <w:proofErr w:type="gramStart"/>
      <w:r w:rsidR="009F3E99" w:rsidRPr="00397260">
        <w:rPr>
          <w:b/>
          <w:color w:val="000000"/>
        </w:rPr>
        <w:t>,5</w:t>
      </w:r>
      <w:proofErr w:type="gramEnd"/>
      <w:r w:rsidR="009F3E99" w:rsidRPr="00397260">
        <w:rPr>
          <w:b/>
          <w:color w:val="000000"/>
        </w:rPr>
        <w:t xml:space="preserve"> </w:t>
      </w:r>
      <w:r w:rsidR="009F3E99" w:rsidRPr="00397260">
        <w:rPr>
          <w:color w:val="000000"/>
        </w:rPr>
        <w:t xml:space="preserve">= </w:t>
      </w:r>
      <w:r w:rsidR="009F3E99" w:rsidRPr="00397260">
        <w:rPr>
          <w:b/>
        </w:rPr>
        <w:t>3259,5</w:t>
      </w:r>
      <w:r w:rsidR="009F3E99" w:rsidRPr="00397260">
        <w:rPr>
          <w:b/>
          <w:color w:val="000000"/>
        </w:rPr>
        <w:t xml:space="preserve"> м</w:t>
      </w:r>
      <w:r w:rsidR="009F3E99" w:rsidRPr="00397260">
        <w:rPr>
          <w:b/>
          <w:color w:val="000000"/>
          <w:vertAlign w:val="superscript"/>
        </w:rPr>
        <w:t>3</w:t>
      </w:r>
      <w:r w:rsidR="009F3E99" w:rsidRPr="00397260">
        <w:rPr>
          <w:b/>
          <w:color w:val="000000"/>
        </w:rPr>
        <w:t>/ч</w:t>
      </w:r>
    </w:p>
    <w:p w:rsidR="009F3E99" w:rsidRPr="00397260" w:rsidRDefault="009F3E99" w:rsidP="001849E1">
      <w:pPr>
        <w:tabs>
          <w:tab w:val="left" w:pos="-900"/>
        </w:tabs>
        <w:spacing w:line="360" w:lineRule="auto"/>
        <w:rPr>
          <w:b/>
          <w:color w:val="000000"/>
        </w:rPr>
      </w:pPr>
    </w:p>
    <w:p w:rsidR="001849E1" w:rsidRPr="00397260" w:rsidRDefault="009F3E99" w:rsidP="001849E1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>Минимально-часовой расход газа</w:t>
      </w:r>
      <w:r w:rsidR="001849E1" w:rsidRPr="00397260">
        <w:rPr>
          <w:color w:val="000000"/>
        </w:rPr>
        <w:t xml:space="preserve">:                                           </w:t>
      </w:r>
    </w:p>
    <w:p w:rsidR="001849E1" w:rsidRPr="00397260" w:rsidRDefault="001849E1" w:rsidP="001849E1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                                         </w:t>
      </w:r>
    </w:p>
    <w:p w:rsidR="001849E1" w:rsidRPr="00397260" w:rsidRDefault="001849E1" w:rsidP="001849E1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                                             </w:t>
      </w:r>
      <w:proofErr w:type="spellStart"/>
      <w:r w:rsidRPr="00397260">
        <w:rPr>
          <w:color w:val="000000"/>
          <w:lang w:val="en-US"/>
        </w:rPr>
        <w:t>G</w:t>
      </w:r>
      <w:r w:rsidRPr="00397260">
        <w:rPr>
          <w:color w:val="000000"/>
          <w:vertAlign w:val="superscript"/>
          <w:lang w:val="en-US"/>
        </w:rPr>
        <w:t>min</w:t>
      </w:r>
      <w:proofErr w:type="spellEnd"/>
      <w:r w:rsidRPr="00397260">
        <w:rPr>
          <w:color w:val="000000"/>
          <w:vertAlign w:val="superscript"/>
        </w:rPr>
        <w:t xml:space="preserve"> </w:t>
      </w:r>
      <w:proofErr w:type="gramStart"/>
      <w:r w:rsidRPr="00397260">
        <w:rPr>
          <w:color w:val="000000"/>
          <w:vertAlign w:val="superscript"/>
        </w:rPr>
        <w:t xml:space="preserve">общ </w:t>
      </w:r>
      <w:r w:rsidRPr="00397260">
        <w:rPr>
          <w:color w:val="000000"/>
        </w:rPr>
        <w:t xml:space="preserve"> =</w:t>
      </w:r>
      <w:proofErr w:type="gramEnd"/>
      <w:r w:rsidRPr="00397260">
        <w:rPr>
          <w:color w:val="000000"/>
        </w:rPr>
        <w:t xml:space="preserve">  </w:t>
      </w:r>
      <w:r w:rsidR="009F3E99" w:rsidRPr="00397260">
        <w:rPr>
          <w:b/>
          <w:color w:val="000000"/>
        </w:rPr>
        <w:t xml:space="preserve">445,1 </w:t>
      </w:r>
      <w:r w:rsidRPr="00397260">
        <w:rPr>
          <w:b/>
          <w:color w:val="000000"/>
        </w:rPr>
        <w:t xml:space="preserve"> м3/час.</w:t>
      </w:r>
    </w:p>
    <w:p w:rsidR="001849E1" w:rsidRPr="00397260" w:rsidRDefault="001849E1" w:rsidP="001849E1">
      <w:pPr>
        <w:tabs>
          <w:tab w:val="left" w:pos="-900"/>
        </w:tabs>
        <w:spacing w:line="360" w:lineRule="auto"/>
        <w:rPr>
          <w:b/>
          <w:color w:val="000000"/>
        </w:rPr>
      </w:pPr>
    </w:p>
    <w:p w:rsidR="001849E1" w:rsidRPr="00397260" w:rsidRDefault="001849E1" w:rsidP="001849E1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lastRenderedPageBreak/>
        <w:t xml:space="preserve">В соответствии с формулой (3) </w:t>
      </w:r>
      <w:proofErr w:type="gramStart"/>
      <w:r w:rsidRPr="00397260">
        <w:rPr>
          <w:color w:val="000000"/>
        </w:rPr>
        <w:t>ПР</w:t>
      </w:r>
      <w:proofErr w:type="gramEnd"/>
      <w:r w:rsidRPr="00397260">
        <w:rPr>
          <w:color w:val="000000"/>
        </w:rPr>
        <w:t xml:space="preserve"> 50.2.019-2006г. объем газа </w:t>
      </w:r>
      <w:proofErr w:type="spellStart"/>
      <w:r w:rsidRPr="00397260">
        <w:rPr>
          <w:color w:val="000000"/>
          <w:lang w:val="en-US"/>
        </w:rPr>
        <w:t>Q</w:t>
      </w:r>
      <w:r w:rsidRPr="00397260">
        <w:rPr>
          <w:color w:val="000000"/>
          <w:vertAlign w:val="subscript"/>
          <w:lang w:val="en-US"/>
        </w:rPr>
        <w:t>i</w:t>
      </w:r>
      <w:proofErr w:type="spellEnd"/>
      <w:r w:rsidRPr="00397260">
        <w:rPr>
          <w:color w:val="000000"/>
        </w:rPr>
        <w:t xml:space="preserve"> , прошедший через счетчик и приведенный к стандартным условиям с помощью корректора и с использованием измеренных значений температура газа Т</w:t>
      </w:r>
      <w:proofErr w:type="spellStart"/>
      <w:r w:rsidRPr="00397260">
        <w:rPr>
          <w:color w:val="000000"/>
          <w:vertAlign w:val="subscript"/>
          <w:lang w:val="en-US"/>
        </w:rPr>
        <w:t>i</w:t>
      </w:r>
      <w:proofErr w:type="spellEnd"/>
      <w:r w:rsidRPr="00397260">
        <w:rPr>
          <w:color w:val="000000"/>
        </w:rPr>
        <w:t xml:space="preserve"> и абсолютного давления </w:t>
      </w:r>
      <w:r w:rsidRPr="00397260">
        <w:rPr>
          <w:color w:val="000000"/>
          <w:lang w:val="en-US"/>
        </w:rPr>
        <w:t>p</w:t>
      </w:r>
      <w:r w:rsidRPr="00397260">
        <w:rPr>
          <w:color w:val="000000"/>
          <w:vertAlign w:val="subscript"/>
          <w:lang w:val="en-US"/>
        </w:rPr>
        <w:t>i</w:t>
      </w:r>
      <w:r w:rsidRPr="00397260">
        <w:rPr>
          <w:color w:val="000000"/>
        </w:rPr>
        <w:t xml:space="preserve">. с учетом коэффициента сжимаемости газа </w:t>
      </w:r>
      <w:proofErr w:type="spellStart"/>
      <w:r w:rsidRPr="00397260">
        <w:rPr>
          <w:color w:val="000000"/>
          <w:lang w:val="en-US"/>
        </w:rPr>
        <w:t>K</w:t>
      </w:r>
      <w:r w:rsidRPr="00397260">
        <w:rPr>
          <w:color w:val="000000"/>
          <w:vertAlign w:val="subscript"/>
          <w:lang w:val="en-US"/>
        </w:rPr>
        <w:t>i</w:t>
      </w:r>
      <w:proofErr w:type="spellEnd"/>
      <w:r w:rsidRPr="00397260">
        <w:rPr>
          <w:color w:val="000000"/>
        </w:rPr>
        <w:t>:</w:t>
      </w:r>
    </w:p>
    <w:p w:rsidR="001849E1" w:rsidRPr="00397260" w:rsidRDefault="001849E1" w:rsidP="001849E1">
      <w:pPr>
        <w:tabs>
          <w:tab w:val="left" w:pos="-900"/>
        </w:tabs>
        <w:spacing w:line="360" w:lineRule="auto"/>
        <w:rPr>
          <w:color w:val="000000"/>
        </w:rPr>
      </w:pPr>
    </w:p>
    <w:p w:rsidR="001849E1" w:rsidRPr="00397260" w:rsidRDefault="001849E1" w:rsidP="001849E1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                                               </w:t>
      </w:r>
      <w:proofErr w:type="spellStart"/>
      <w:r w:rsidRPr="00397260">
        <w:rPr>
          <w:color w:val="000000"/>
          <w:lang w:val="en-US"/>
        </w:rPr>
        <w:t>Q</w:t>
      </w:r>
      <w:r w:rsidRPr="00397260">
        <w:rPr>
          <w:color w:val="000000"/>
          <w:vertAlign w:val="subscript"/>
          <w:lang w:val="en-US"/>
        </w:rPr>
        <w:t>c</w:t>
      </w:r>
      <w:r w:rsidRPr="00397260">
        <w:rPr>
          <w:color w:val="000000"/>
          <w:vertAlign w:val="superscript"/>
          <w:lang w:val="en-US"/>
        </w:rPr>
        <w:t>max</w:t>
      </w:r>
      <w:proofErr w:type="spellEnd"/>
      <w:r w:rsidRPr="00397260">
        <w:rPr>
          <w:color w:val="000000"/>
        </w:rPr>
        <w:t xml:space="preserve">= </w:t>
      </w:r>
      <w:proofErr w:type="spellStart"/>
      <w:r w:rsidRPr="00397260">
        <w:rPr>
          <w:color w:val="000000"/>
          <w:lang w:val="en-US"/>
        </w:rPr>
        <w:t>Q</w:t>
      </w:r>
      <w:r w:rsidRPr="00397260">
        <w:rPr>
          <w:color w:val="000000"/>
          <w:vertAlign w:val="subscript"/>
          <w:lang w:val="en-US"/>
        </w:rPr>
        <w:t>i</w:t>
      </w:r>
      <w:proofErr w:type="spellEnd"/>
      <w:r w:rsidRPr="00397260">
        <w:rPr>
          <w:color w:val="000000"/>
        </w:rPr>
        <w:t xml:space="preserve"> </w:t>
      </w:r>
      <w:proofErr w:type="spellStart"/>
      <w:r w:rsidRPr="00397260">
        <w:rPr>
          <w:color w:val="000000"/>
        </w:rPr>
        <w:t>х</w:t>
      </w:r>
      <w:proofErr w:type="spellEnd"/>
      <w:r w:rsidRPr="00397260">
        <w:rPr>
          <w:color w:val="000000"/>
        </w:rPr>
        <w:t xml:space="preserve"> 238.72 (</w:t>
      </w:r>
      <w:r w:rsidRPr="00397260">
        <w:rPr>
          <w:color w:val="000000"/>
          <w:lang w:val="en-US"/>
        </w:rPr>
        <w:t>p</w:t>
      </w:r>
      <w:r w:rsidRPr="00397260">
        <w:rPr>
          <w:color w:val="000000"/>
          <w:vertAlign w:val="subscript"/>
          <w:lang w:val="en-US"/>
        </w:rPr>
        <w:t>i</w:t>
      </w:r>
      <w:r w:rsidRPr="00397260">
        <w:rPr>
          <w:color w:val="000000"/>
          <w:vertAlign w:val="subscript"/>
        </w:rPr>
        <w:t xml:space="preserve"> </w:t>
      </w:r>
      <w:r w:rsidRPr="00397260">
        <w:rPr>
          <w:color w:val="000000"/>
        </w:rPr>
        <w:t xml:space="preserve">/ </w:t>
      </w:r>
      <w:r w:rsidRPr="00397260">
        <w:rPr>
          <w:color w:val="000000"/>
          <w:lang w:val="en-US"/>
        </w:rPr>
        <w:t>T</w:t>
      </w:r>
      <w:r w:rsidRPr="00397260">
        <w:rPr>
          <w:color w:val="000000"/>
          <w:vertAlign w:val="subscript"/>
          <w:lang w:val="en-US"/>
        </w:rPr>
        <w:t>i</w:t>
      </w:r>
      <w:r w:rsidRPr="00397260">
        <w:rPr>
          <w:color w:val="000000"/>
        </w:rPr>
        <w:t xml:space="preserve"> </w:t>
      </w:r>
      <w:proofErr w:type="spellStart"/>
      <w:r w:rsidRPr="00397260">
        <w:rPr>
          <w:color w:val="000000"/>
          <w:lang w:val="en-US"/>
        </w:rPr>
        <w:t>K</w:t>
      </w:r>
      <w:r w:rsidRPr="00397260">
        <w:rPr>
          <w:color w:val="000000"/>
          <w:vertAlign w:val="subscript"/>
          <w:lang w:val="en-US"/>
        </w:rPr>
        <w:t>i</w:t>
      </w:r>
      <w:proofErr w:type="spellEnd"/>
      <w:proofErr w:type="gramStart"/>
      <w:r w:rsidRPr="00397260">
        <w:rPr>
          <w:color w:val="000000"/>
        </w:rPr>
        <w:t>) ,</w:t>
      </w:r>
      <w:proofErr w:type="gramEnd"/>
      <w:r w:rsidRPr="00397260">
        <w:rPr>
          <w:color w:val="000000"/>
        </w:rPr>
        <w:t xml:space="preserve"> где</w:t>
      </w:r>
    </w:p>
    <w:p w:rsidR="001849E1" w:rsidRPr="00397260" w:rsidRDefault="001849E1" w:rsidP="001849E1">
      <w:pPr>
        <w:tabs>
          <w:tab w:val="left" w:pos="-900"/>
        </w:tabs>
        <w:spacing w:line="360" w:lineRule="auto"/>
        <w:rPr>
          <w:color w:val="000000"/>
        </w:rPr>
      </w:pPr>
      <w:proofErr w:type="spellStart"/>
      <w:r w:rsidRPr="00397260">
        <w:rPr>
          <w:color w:val="000000"/>
          <w:lang w:val="en-US"/>
        </w:rPr>
        <w:t>Q</w:t>
      </w:r>
      <w:r w:rsidRPr="00397260">
        <w:rPr>
          <w:color w:val="000000"/>
          <w:vertAlign w:val="subscript"/>
          <w:lang w:val="en-US"/>
        </w:rPr>
        <w:t>i</w:t>
      </w:r>
      <w:proofErr w:type="spellEnd"/>
      <w:r w:rsidRPr="00397260">
        <w:rPr>
          <w:color w:val="000000"/>
        </w:rPr>
        <w:t xml:space="preserve"> – расход газа, м</w:t>
      </w:r>
      <w:r w:rsidRPr="00397260">
        <w:rPr>
          <w:color w:val="000000"/>
          <w:vertAlign w:val="superscript"/>
        </w:rPr>
        <w:t>3</w:t>
      </w:r>
      <w:r w:rsidRPr="00397260">
        <w:rPr>
          <w:color w:val="000000"/>
        </w:rPr>
        <w:t>/ч</w:t>
      </w:r>
    </w:p>
    <w:p w:rsidR="001849E1" w:rsidRPr="00397260" w:rsidRDefault="001849E1" w:rsidP="001849E1">
      <w:pPr>
        <w:tabs>
          <w:tab w:val="left" w:pos="-900"/>
        </w:tabs>
        <w:spacing w:line="360" w:lineRule="auto"/>
        <w:rPr>
          <w:color w:val="000000"/>
        </w:rPr>
      </w:pPr>
      <w:proofErr w:type="gramStart"/>
      <w:r w:rsidRPr="00397260">
        <w:rPr>
          <w:color w:val="000000"/>
          <w:lang w:val="en-US"/>
        </w:rPr>
        <w:t>p</w:t>
      </w:r>
      <w:r w:rsidRPr="00397260">
        <w:rPr>
          <w:color w:val="000000"/>
          <w:vertAlign w:val="subscript"/>
          <w:lang w:val="en-US"/>
        </w:rPr>
        <w:t>i</w:t>
      </w:r>
      <w:proofErr w:type="gramEnd"/>
      <w:r w:rsidRPr="00397260">
        <w:rPr>
          <w:color w:val="000000"/>
        </w:rPr>
        <w:t xml:space="preserve"> – измеренное абсолютное давление газа, кгс/см</w:t>
      </w:r>
      <w:r w:rsidRPr="00397260">
        <w:rPr>
          <w:color w:val="000000"/>
          <w:vertAlign w:val="superscript"/>
        </w:rPr>
        <w:t>2</w:t>
      </w:r>
      <w:r w:rsidRPr="00397260">
        <w:rPr>
          <w:color w:val="000000"/>
        </w:rPr>
        <w:t>;</w:t>
      </w:r>
    </w:p>
    <w:p w:rsidR="001849E1" w:rsidRPr="00397260" w:rsidRDefault="001849E1" w:rsidP="001849E1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  <w:lang w:val="en-US"/>
        </w:rPr>
        <w:t>T</w:t>
      </w:r>
      <w:r w:rsidRPr="00397260">
        <w:rPr>
          <w:color w:val="000000"/>
          <w:vertAlign w:val="subscript"/>
          <w:lang w:val="en-US"/>
        </w:rPr>
        <w:t>i</w:t>
      </w:r>
      <w:r w:rsidRPr="00397260">
        <w:rPr>
          <w:color w:val="000000"/>
        </w:rPr>
        <w:t>- измеренная температура газа, равная 273</w:t>
      </w:r>
      <w:proofErr w:type="gramStart"/>
      <w:r w:rsidRPr="00397260">
        <w:rPr>
          <w:color w:val="000000"/>
        </w:rPr>
        <w:t>,15</w:t>
      </w:r>
      <w:proofErr w:type="gramEnd"/>
      <w:r w:rsidRPr="00397260">
        <w:rPr>
          <w:color w:val="000000"/>
        </w:rPr>
        <w:t xml:space="preserve"> + </w:t>
      </w:r>
      <w:r w:rsidRPr="00397260">
        <w:rPr>
          <w:color w:val="000000"/>
          <w:lang w:val="en-US"/>
        </w:rPr>
        <w:t>t</w:t>
      </w:r>
      <w:r w:rsidRPr="00397260">
        <w:rPr>
          <w:color w:val="000000"/>
          <w:vertAlign w:val="superscript"/>
        </w:rPr>
        <w:t>0</w:t>
      </w:r>
      <w:r w:rsidRPr="00397260">
        <w:rPr>
          <w:color w:val="000000"/>
        </w:rPr>
        <w:t xml:space="preserve">, </w:t>
      </w:r>
      <w:proofErr w:type="spellStart"/>
      <w:r w:rsidRPr="00397260">
        <w:rPr>
          <w:color w:val="000000"/>
        </w:rPr>
        <w:t>гр</w:t>
      </w:r>
      <w:proofErr w:type="spellEnd"/>
      <w:r w:rsidRPr="00397260">
        <w:rPr>
          <w:color w:val="000000"/>
        </w:rPr>
        <w:t xml:space="preserve"> К</w:t>
      </w:r>
    </w:p>
    <w:p w:rsidR="001849E1" w:rsidRPr="00397260" w:rsidRDefault="001849E1" w:rsidP="001849E1">
      <w:pPr>
        <w:tabs>
          <w:tab w:val="left" w:pos="-900"/>
        </w:tabs>
        <w:spacing w:line="360" w:lineRule="auto"/>
        <w:rPr>
          <w:color w:val="000000"/>
        </w:rPr>
      </w:pPr>
      <w:proofErr w:type="spellStart"/>
      <w:r w:rsidRPr="00397260">
        <w:rPr>
          <w:color w:val="000000"/>
          <w:lang w:val="en-US"/>
        </w:rPr>
        <w:t>K</w:t>
      </w:r>
      <w:r w:rsidRPr="00397260">
        <w:rPr>
          <w:color w:val="000000"/>
          <w:vertAlign w:val="subscript"/>
          <w:lang w:val="en-US"/>
        </w:rPr>
        <w:t>i</w:t>
      </w:r>
      <w:proofErr w:type="spellEnd"/>
      <w:r w:rsidRPr="00397260">
        <w:rPr>
          <w:color w:val="000000"/>
        </w:rPr>
        <w:t xml:space="preserve"> – коэффициент сжимаемости газа, рассчитываемый корректором по </w:t>
      </w:r>
    </w:p>
    <w:p w:rsidR="001849E1" w:rsidRPr="00397260" w:rsidRDefault="001849E1" w:rsidP="001849E1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       ГОСТ 30319.2-96, </w:t>
      </w:r>
      <w:proofErr w:type="spellStart"/>
      <w:r w:rsidRPr="00397260">
        <w:rPr>
          <w:color w:val="000000"/>
        </w:rPr>
        <w:t>отн</w:t>
      </w:r>
      <w:proofErr w:type="spellEnd"/>
      <w:proofErr w:type="gramStart"/>
      <w:r w:rsidRPr="00397260">
        <w:rPr>
          <w:color w:val="000000"/>
        </w:rPr>
        <w:t xml:space="preserve"> .</w:t>
      </w:r>
      <w:proofErr w:type="gramEnd"/>
      <w:r w:rsidRPr="00397260">
        <w:rPr>
          <w:color w:val="000000"/>
        </w:rPr>
        <w:t>ед.</w:t>
      </w:r>
    </w:p>
    <w:p w:rsidR="001849E1" w:rsidRPr="00397260" w:rsidRDefault="001849E1" w:rsidP="001849E1">
      <w:pPr>
        <w:tabs>
          <w:tab w:val="left" w:pos="-900"/>
        </w:tabs>
        <w:spacing w:line="360" w:lineRule="auto"/>
        <w:rPr>
          <w:color w:val="000000"/>
        </w:rPr>
      </w:pPr>
    </w:p>
    <w:p w:rsidR="001849E1" w:rsidRPr="00397260" w:rsidRDefault="001849E1" w:rsidP="001849E1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      </w:t>
      </w:r>
      <w:proofErr w:type="gramStart"/>
      <w:r w:rsidRPr="00397260">
        <w:rPr>
          <w:color w:val="000000"/>
        </w:rPr>
        <w:t>Согласно</w:t>
      </w:r>
      <w:proofErr w:type="gramEnd"/>
      <w:r w:rsidRPr="00397260">
        <w:rPr>
          <w:color w:val="000000"/>
        </w:rPr>
        <w:t xml:space="preserve"> гидравлического расчета </w:t>
      </w:r>
      <w:r w:rsidRPr="00397260">
        <w:rPr>
          <w:b/>
          <w:color w:val="000000"/>
        </w:rPr>
        <w:t xml:space="preserve">абсолютное </w:t>
      </w:r>
      <w:r w:rsidRPr="00397260">
        <w:rPr>
          <w:color w:val="000000"/>
        </w:rPr>
        <w:t xml:space="preserve">давление газа на входе счетчика составляет  </w:t>
      </w:r>
    </w:p>
    <w:p w:rsidR="001849E1" w:rsidRPr="00397260" w:rsidRDefault="001849E1" w:rsidP="001849E1">
      <w:pPr>
        <w:tabs>
          <w:tab w:val="left" w:pos="-900"/>
        </w:tabs>
        <w:spacing w:line="360" w:lineRule="auto"/>
        <w:rPr>
          <w:b/>
          <w:color w:val="000000"/>
        </w:rPr>
      </w:pPr>
      <w:proofErr w:type="gramStart"/>
      <w:r w:rsidRPr="00397260">
        <w:rPr>
          <w:b/>
          <w:color w:val="000000"/>
          <w:lang w:val="en-US"/>
        </w:rPr>
        <w:t>max</w:t>
      </w:r>
      <w:proofErr w:type="gramEnd"/>
      <w:r w:rsidRPr="00397260">
        <w:rPr>
          <w:b/>
          <w:color w:val="000000"/>
        </w:rPr>
        <w:t>:</w:t>
      </w:r>
      <w:r w:rsidRPr="00397260">
        <w:rPr>
          <w:color w:val="000000"/>
        </w:rPr>
        <w:t xml:space="preserve">  </w:t>
      </w:r>
      <w:r w:rsidRPr="00397260">
        <w:rPr>
          <w:b/>
          <w:color w:val="000000"/>
        </w:rPr>
        <w:t>0,6 МПа  (7,01 кгс/см</w:t>
      </w:r>
      <w:r w:rsidRPr="00397260">
        <w:rPr>
          <w:b/>
          <w:color w:val="000000"/>
          <w:vertAlign w:val="superscript"/>
        </w:rPr>
        <w:t>2</w:t>
      </w:r>
      <w:r w:rsidRPr="00397260">
        <w:rPr>
          <w:b/>
          <w:color w:val="000000"/>
        </w:rPr>
        <w:t>)</w:t>
      </w:r>
    </w:p>
    <w:p w:rsidR="001849E1" w:rsidRPr="00397260" w:rsidRDefault="001849E1" w:rsidP="001849E1">
      <w:pPr>
        <w:tabs>
          <w:tab w:val="left" w:pos="-900"/>
        </w:tabs>
        <w:spacing w:line="360" w:lineRule="auto"/>
        <w:rPr>
          <w:color w:val="000000"/>
        </w:rPr>
      </w:pPr>
      <w:proofErr w:type="gramStart"/>
      <w:r w:rsidRPr="00397260">
        <w:rPr>
          <w:b/>
          <w:color w:val="000000"/>
          <w:lang w:val="en-US"/>
        </w:rPr>
        <w:t>min</w:t>
      </w:r>
      <w:proofErr w:type="gramEnd"/>
      <w:r w:rsidRPr="00397260">
        <w:rPr>
          <w:b/>
          <w:color w:val="000000"/>
        </w:rPr>
        <w:t xml:space="preserve">: </w:t>
      </w:r>
      <w:r w:rsidRPr="00397260">
        <w:rPr>
          <w:color w:val="000000"/>
        </w:rPr>
        <w:t xml:space="preserve"> </w:t>
      </w:r>
      <w:r w:rsidRPr="00397260">
        <w:rPr>
          <w:b/>
          <w:color w:val="000000"/>
        </w:rPr>
        <w:t>0,3 МПа</w:t>
      </w:r>
      <w:r w:rsidRPr="00397260">
        <w:rPr>
          <w:color w:val="000000"/>
        </w:rPr>
        <w:t xml:space="preserve"> </w:t>
      </w:r>
      <w:r w:rsidRPr="00397260">
        <w:rPr>
          <w:b/>
          <w:color w:val="000000"/>
        </w:rPr>
        <w:t>(4,</w:t>
      </w:r>
      <w:r w:rsidR="009F3E99" w:rsidRPr="00397260">
        <w:rPr>
          <w:b/>
          <w:color w:val="000000"/>
        </w:rPr>
        <w:t>0</w:t>
      </w:r>
      <w:r w:rsidRPr="00397260">
        <w:rPr>
          <w:b/>
          <w:color w:val="000000"/>
        </w:rPr>
        <w:t>1  кгс/см</w:t>
      </w:r>
      <w:r w:rsidRPr="00397260">
        <w:rPr>
          <w:b/>
          <w:color w:val="000000"/>
          <w:vertAlign w:val="superscript"/>
        </w:rPr>
        <w:t>2</w:t>
      </w:r>
      <w:r w:rsidRPr="00397260">
        <w:rPr>
          <w:b/>
          <w:color w:val="000000"/>
        </w:rPr>
        <w:t>)</w:t>
      </w:r>
    </w:p>
    <w:p w:rsidR="001849E1" w:rsidRPr="00397260" w:rsidRDefault="001849E1" w:rsidP="001849E1">
      <w:pPr>
        <w:tabs>
          <w:tab w:val="left" w:pos="-900"/>
        </w:tabs>
        <w:spacing w:line="360" w:lineRule="auto"/>
        <w:jc w:val="center"/>
        <w:rPr>
          <w:color w:val="000000"/>
        </w:rPr>
      </w:pPr>
    </w:p>
    <w:p w:rsidR="001849E1" w:rsidRPr="00397260" w:rsidRDefault="001849E1" w:rsidP="001849E1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       Для определения типоразмера счетчика определяем значения физического расхода при параметрах, приводящих к максимальному значению:</w:t>
      </w:r>
    </w:p>
    <w:p w:rsidR="001849E1" w:rsidRPr="00397260" w:rsidRDefault="001849E1" w:rsidP="001849E1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                                   </w:t>
      </w:r>
    </w:p>
    <w:p w:rsidR="001849E1" w:rsidRPr="00397260" w:rsidRDefault="001849E1" w:rsidP="001849E1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                                </w:t>
      </w:r>
      <w:proofErr w:type="spellStart"/>
      <w:r w:rsidRPr="00397260">
        <w:rPr>
          <w:color w:val="000000"/>
        </w:rPr>
        <w:t>Qф</w:t>
      </w:r>
      <w:proofErr w:type="spellEnd"/>
      <w:r w:rsidRPr="00397260">
        <w:rPr>
          <w:color w:val="000000"/>
        </w:rPr>
        <w:t xml:space="preserve"> </w:t>
      </w:r>
      <w:proofErr w:type="spellStart"/>
      <w:r w:rsidRPr="00397260">
        <w:rPr>
          <w:color w:val="000000"/>
        </w:rPr>
        <w:t>max</w:t>
      </w:r>
      <w:proofErr w:type="spellEnd"/>
      <w:r w:rsidRPr="00397260">
        <w:rPr>
          <w:color w:val="000000"/>
        </w:rPr>
        <w:t xml:space="preserve"> = </w:t>
      </w:r>
      <w:proofErr w:type="spellStart"/>
      <w:r w:rsidRPr="00397260">
        <w:rPr>
          <w:color w:val="000000"/>
        </w:rPr>
        <w:t>Qcmax</w:t>
      </w:r>
      <w:proofErr w:type="spellEnd"/>
      <w:r w:rsidRPr="00397260">
        <w:rPr>
          <w:color w:val="000000"/>
        </w:rPr>
        <w:t xml:space="preserve"> [ </w:t>
      </w:r>
      <w:proofErr w:type="spellStart"/>
      <w:r w:rsidRPr="00397260">
        <w:rPr>
          <w:color w:val="000000"/>
        </w:rPr>
        <w:t>Timax</w:t>
      </w:r>
      <w:proofErr w:type="spellEnd"/>
      <w:r w:rsidRPr="00397260">
        <w:rPr>
          <w:color w:val="000000"/>
        </w:rPr>
        <w:t xml:space="preserve"> </w:t>
      </w:r>
      <w:proofErr w:type="spellStart"/>
      <w:r w:rsidRPr="00397260">
        <w:rPr>
          <w:color w:val="000000"/>
        </w:rPr>
        <w:t>Ki</w:t>
      </w:r>
      <w:proofErr w:type="spellEnd"/>
      <w:r w:rsidRPr="00397260">
        <w:rPr>
          <w:color w:val="000000"/>
        </w:rPr>
        <w:t xml:space="preserve"> / 283,72 </w:t>
      </w:r>
      <w:proofErr w:type="spellStart"/>
      <w:r w:rsidRPr="00397260">
        <w:rPr>
          <w:color w:val="000000"/>
        </w:rPr>
        <w:t>х</w:t>
      </w:r>
      <w:proofErr w:type="spellEnd"/>
      <w:r w:rsidRPr="00397260">
        <w:rPr>
          <w:color w:val="000000"/>
        </w:rPr>
        <w:t xml:space="preserve">  </w:t>
      </w:r>
      <w:proofErr w:type="spellStart"/>
      <w:r w:rsidRPr="00397260">
        <w:rPr>
          <w:color w:val="000000"/>
        </w:rPr>
        <w:t>pi</w:t>
      </w:r>
      <w:proofErr w:type="spellEnd"/>
      <w:r w:rsidRPr="00397260">
        <w:rPr>
          <w:color w:val="000000"/>
        </w:rPr>
        <w:t xml:space="preserve"> </w:t>
      </w:r>
      <w:proofErr w:type="spellStart"/>
      <w:r w:rsidRPr="00397260">
        <w:rPr>
          <w:color w:val="000000"/>
        </w:rPr>
        <w:t>min</w:t>
      </w:r>
      <w:proofErr w:type="spellEnd"/>
      <w:r w:rsidRPr="00397260">
        <w:rPr>
          <w:color w:val="000000"/>
        </w:rPr>
        <w:t xml:space="preserve">] х1,025, </w:t>
      </w:r>
      <w:proofErr w:type="spellStart"/>
      <w:proofErr w:type="gramStart"/>
      <w:r w:rsidRPr="00397260">
        <w:rPr>
          <w:color w:val="000000"/>
        </w:rPr>
        <w:t>ст</w:t>
      </w:r>
      <w:proofErr w:type="spellEnd"/>
      <w:proofErr w:type="gramEnd"/>
      <w:r w:rsidRPr="00397260">
        <w:rPr>
          <w:color w:val="000000"/>
        </w:rPr>
        <w:t xml:space="preserve"> м3/ч</w:t>
      </w:r>
    </w:p>
    <w:p w:rsidR="001849E1" w:rsidRPr="00397260" w:rsidRDefault="001849E1" w:rsidP="001849E1">
      <w:pPr>
        <w:tabs>
          <w:tab w:val="left" w:pos="-900"/>
        </w:tabs>
        <w:spacing w:line="360" w:lineRule="auto"/>
        <w:rPr>
          <w:b/>
          <w:color w:val="000000"/>
        </w:rPr>
      </w:pPr>
    </w:p>
    <w:p w:rsidR="009F3E99" w:rsidRPr="00397260" w:rsidRDefault="001849E1" w:rsidP="009F3E99">
      <w:pPr>
        <w:tabs>
          <w:tab w:val="left" w:pos="-900"/>
        </w:tabs>
        <w:spacing w:line="360" w:lineRule="auto"/>
        <w:rPr>
          <w:b/>
          <w:color w:val="000000"/>
        </w:rPr>
      </w:pPr>
      <w:r w:rsidRPr="00397260">
        <w:rPr>
          <w:b/>
          <w:color w:val="000000"/>
        </w:rPr>
        <w:t xml:space="preserve">                 </w:t>
      </w:r>
      <w:r w:rsidRPr="00397260">
        <w:rPr>
          <w:b/>
          <w:color w:val="000000"/>
          <w:lang w:val="en-US"/>
        </w:rPr>
        <w:t>Q</w:t>
      </w:r>
      <w:proofErr w:type="spellStart"/>
      <w:r w:rsidRPr="00397260">
        <w:rPr>
          <w:b/>
          <w:color w:val="000000"/>
          <w:vertAlign w:val="subscript"/>
        </w:rPr>
        <w:t>ф</w:t>
      </w:r>
      <w:proofErr w:type="spellEnd"/>
      <w:r w:rsidRPr="00397260">
        <w:rPr>
          <w:b/>
          <w:color w:val="000000"/>
        </w:rPr>
        <w:t xml:space="preserve"> </w:t>
      </w:r>
      <w:r w:rsidRPr="00397260">
        <w:rPr>
          <w:b/>
          <w:color w:val="000000"/>
          <w:vertAlign w:val="superscript"/>
          <w:lang w:val="en-US"/>
        </w:rPr>
        <w:t>max</w:t>
      </w:r>
      <w:r w:rsidRPr="00397260">
        <w:rPr>
          <w:b/>
          <w:color w:val="000000"/>
        </w:rPr>
        <w:t xml:space="preserve"> = </w:t>
      </w:r>
      <w:r w:rsidR="009F3E99" w:rsidRPr="00397260">
        <w:rPr>
          <w:b/>
        </w:rPr>
        <w:t>3259,5</w:t>
      </w:r>
      <w:r w:rsidR="009F3E99" w:rsidRPr="00397260">
        <w:rPr>
          <w:b/>
          <w:color w:val="000000"/>
        </w:rPr>
        <w:t xml:space="preserve"> </w:t>
      </w:r>
      <w:proofErr w:type="spellStart"/>
      <w:r w:rsidR="009F3E99" w:rsidRPr="00397260">
        <w:rPr>
          <w:b/>
          <w:color w:val="000000"/>
        </w:rPr>
        <w:t>х</w:t>
      </w:r>
      <w:proofErr w:type="spellEnd"/>
      <w:r w:rsidR="009F3E99" w:rsidRPr="00397260">
        <w:rPr>
          <w:b/>
          <w:color w:val="000000"/>
        </w:rPr>
        <w:t xml:space="preserve"> [ (273,15+15)х0,997792</w:t>
      </w:r>
      <w:r w:rsidR="009F3E99" w:rsidRPr="00397260">
        <w:rPr>
          <w:b/>
          <w:color w:val="000000"/>
          <w:vertAlign w:val="subscript"/>
        </w:rPr>
        <w:t xml:space="preserve"> </w:t>
      </w:r>
      <w:r w:rsidR="009F3E99" w:rsidRPr="00397260">
        <w:rPr>
          <w:b/>
          <w:color w:val="000000"/>
        </w:rPr>
        <w:t xml:space="preserve">/ 283,72 </w:t>
      </w:r>
      <w:proofErr w:type="spellStart"/>
      <w:r w:rsidR="009F3E99" w:rsidRPr="00397260">
        <w:rPr>
          <w:b/>
          <w:color w:val="000000"/>
        </w:rPr>
        <w:t>х</w:t>
      </w:r>
      <w:proofErr w:type="spellEnd"/>
      <w:r w:rsidR="009F3E99" w:rsidRPr="00397260">
        <w:rPr>
          <w:b/>
          <w:color w:val="000000"/>
        </w:rPr>
        <w:t xml:space="preserve">  4,01] х1,025 = 844,3  м</w:t>
      </w:r>
      <w:r w:rsidR="009F3E99" w:rsidRPr="00397260">
        <w:rPr>
          <w:b/>
          <w:color w:val="000000"/>
          <w:vertAlign w:val="superscript"/>
        </w:rPr>
        <w:t>3</w:t>
      </w:r>
      <w:r w:rsidR="009F3E99" w:rsidRPr="00397260">
        <w:rPr>
          <w:b/>
          <w:color w:val="000000"/>
        </w:rPr>
        <w:t>/ч</w:t>
      </w:r>
    </w:p>
    <w:p w:rsidR="001849E1" w:rsidRPr="00397260" w:rsidRDefault="001849E1" w:rsidP="001849E1">
      <w:pPr>
        <w:tabs>
          <w:tab w:val="left" w:pos="-900"/>
        </w:tabs>
        <w:spacing w:line="360" w:lineRule="auto"/>
        <w:rPr>
          <w:b/>
          <w:color w:val="000000"/>
        </w:rPr>
      </w:pPr>
    </w:p>
    <w:p w:rsidR="001849E1" w:rsidRPr="00397260" w:rsidRDefault="001849E1" w:rsidP="001849E1">
      <w:pPr>
        <w:tabs>
          <w:tab w:val="left" w:pos="-900"/>
        </w:tabs>
        <w:spacing w:line="360" w:lineRule="auto"/>
        <w:rPr>
          <w:b/>
          <w:color w:val="000000"/>
        </w:rPr>
      </w:pPr>
    </w:p>
    <w:p w:rsidR="001849E1" w:rsidRPr="00397260" w:rsidRDefault="001849E1" w:rsidP="001849E1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        Для определения типоразмера счетчика определяем значения физического расхода при параметрах, приводящих к минимальному значению:</w:t>
      </w:r>
    </w:p>
    <w:p w:rsidR="001849E1" w:rsidRPr="00397260" w:rsidRDefault="001849E1" w:rsidP="001849E1">
      <w:pPr>
        <w:tabs>
          <w:tab w:val="left" w:pos="-900"/>
        </w:tabs>
        <w:spacing w:line="360" w:lineRule="auto"/>
        <w:rPr>
          <w:color w:val="000000"/>
        </w:rPr>
      </w:pPr>
    </w:p>
    <w:p w:rsidR="001849E1" w:rsidRPr="00397260" w:rsidRDefault="001849E1" w:rsidP="001849E1">
      <w:pPr>
        <w:tabs>
          <w:tab w:val="left" w:pos="-900"/>
        </w:tabs>
        <w:spacing w:line="360" w:lineRule="auto"/>
        <w:jc w:val="center"/>
        <w:rPr>
          <w:color w:val="000000"/>
          <w:lang w:val="en-US"/>
        </w:rPr>
      </w:pPr>
      <w:r w:rsidRPr="00397260">
        <w:rPr>
          <w:color w:val="000000"/>
          <w:lang w:val="en-US"/>
        </w:rPr>
        <w:t>Q</w:t>
      </w:r>
      <w:proofErr w:type="spellStart"/>
      <w:r w:rsidRPr="00397260">
        <w:rPr>
          <w:color w:val="000000"/>
        </w:rPr>
        <w:t>ф</w:t>
      </w:r>
      <w:proofErr w:type="spellEnd"/>
      <w:r w:rsidRPr="00397260">
        <w:rPr>
          <w:color w:val="000000"/>
          <w:lang w:val="en-US"/>
        </w:rPr>
        <w:t xml:space="preserve"> min = </w:t>
      </w:r>
      <w:proofErr w:type="spellStart"/>
      <w:r w:rsidRPr="00397260">
        <w:rPr>
          <w:color w:val="000000"/>
          <w:lang w:val="en-US"/>
        </w:rPr>
        <w:t>Qcmin</w:t>
      </w:r>
      <w:proofErr w:type="spellEnd"/>
      <w:r w:rsidRPr="00397260">
        <w:rPr>
          <w:color w:val="000000"/>
          <w:lang w:val="en-US"/>
        </w:rPr>
        <w:t xml:space="preserve"> </w:t>
      </w:r>
      <w:proofErr w:type="gramStart"/>
      <w:r w:rsidRPr="00397260">
        <w:rPr>
          <w:color w:val="000000"/>
          <w:lang w:val="en-US"/>
        </w:rPr>
        <w:t xml:space="preserve">[ </w:t>
      </w:r>
      <w:proofErr w:type="spellStart"/>
      <w:r w:rsidRPr="00397260">
        <w:rPr>
          <w:color w:val="000000"/>
          <w:lang w:val="en-US"/>
        </w:rPr>
        <w:t>Tmin</w:t>
      </w:r>
      <w:proofErr w:type="spellEnd"/>
      <w:proofErr w:type="gramEnd"/>
      <w:r w:rsidRPr="00397260">
        <w:rPr>
          <w:color w:val="000000"/>
          <w:lang w:val="en-US"/>
        </w:rPr>
        <w:t xml:space="preserve"> </w:t>
      </w:r>
      <w:proofErr w:type="spellStart"/>
      <w:r w:rsidRPr="00397260">
        <w:rPr>
          <w:color w:val="000000"/>
          <w:lang w:val="en-US"/>
        </w:rPr>
        <w:t>Ki</w:t>
      </w:r>
      <w:proofErr w:type="spellEnd"/>
      <w:r w:rsidRPr="00397260">
        <w:rPr>
          <w:color w:val="000000"/>
          <w:lang w:val="en-US"/>
        </w:rPr>
        <w:t xml:space="preserve"> / 283,72 </w:t>
      </w:r>
      <w:proofErr w:type="spellStart"/>
      <w:r w:rsidRPr="00397260">
        <w:rPr>
          <w:color w:val="000000"/>
        </w:rPr>
        <w:t>х</w:t>
      </w:r>
      <w:proofErr w:type="spellEnd"/>
      <w:r w:rsidRPr="00397260">
        <w:rPr>
          <w:color w:val="000000"/>
          <w:lang w:val="en-US"/>
        </w:rPr>
        <w:t xml:space="preserve">  pi max ] </w:t>
      </w:r>
      <w:proofErr w:type="spellStart"/>
      <w:r w:rsidRPr="00397260">
        <w:rPr>
          <w:color w:val="000000"/>
        </w:rPr>
        <w:t>х</w:t>
      </w:r>
      <w:proofErr w:type="spellEnd"/>
      <w:r w:rsidRPr="00397260">
        <w:rPr>
          <w:color w:val="000000"/>
          <w:lang w:val="en-US"/>
        </w:rPr>
        <w:t xml:space="preserve"> 0,95</w:t>
      </w:r>
    </w:p>
    <w:p w:rsidR="001849E1" w:rsidRPr="00397260" w:rsidRDefault="001849E1" w:rsidP="001849E1">
      <w:pPr>
        <w:tabs>
          <w:tab w:val="left" w:pos="-900"/>
        </w:tabs>
        <w:spacing w:line="360" w:lineRule="auto"/>
        <w:rPr>
          <w:color w:val="000000"/>
          <w:lang w:val="en-US"/>
        </w:rPr>
      </w:pPr>
    </w:p>
    <w:p w:rsidR="001849E1" w:rsidRPr="00397260" w:rsidRDefault="001849E1" w:rsidP="001849E1">
      <w:pPr>
        <w:tabs>
          <w:tab w:val="left" w:pos="-900"/>
        </w:tabs>
        <w:spacing w:line="360" w:lineRule="auto"/>
        <w:jc w:val="center"/>
        <w:rPr>
          <w:color w:val="000000"/>
        </w:rPr>
      </w:pPr>
      <w:r w:rsidRPr="00397260">
        <w:rPr>
          <w:b/>
          <w:color w:val="000000"/>
          <w:lang w:val="en-US"/>
        </w:rPr>
        <w:t>Q</w:t>
      </w:r>
      <w:proofErr w:type="spellStart"/>
      <w:r w:rsidRPr="00397260">
        <w:rPr>
          <w:b/>
          <w:color w:val="000000"/>
          <w:vertAlign w:val="subscript"/>
        </w:rPr>
        <w:t>ф</w:t>
      </w:r>
      <w:proofErr w:type="spellEnd"/>
      <w:r w:rsidRPr="00397260">
        <w:rPr>
          <w:b/>
          <w:color w:val="000000"/>
        </w:rPr>
        <w:t xml:space="preserve"> </w:t>
      </w:r>
      <w:r w:rsidRPr="00397260">
        <w:rPr>
          <w:b/>
          <w:color w:val="000000"/>
          <w:vertAlign w:val="superscript"/>
          <w:lang w:val="en-US"/>
        </w:rPr>
        <w:t>min</w:t>
      </w:r>
      <w:r w:rsidRPr="00397260">
        <w:rPr>
          <w:b/>
          <w:color w:val="000000"/>
        </w:rPr>
        <w:t xml:space="preserve"> = </w:t>
      </w:r>
      <w:r w:rsidR="009F3E99" w:rsidRPr="00397260">
        <w:rPr>
          <w:b/>
          <w:color w:val="000000"/>
        </w:rPr>
        <w:t xml:space="preserve">445,1 [ </w:t>
      </w:r>
      <w:r w:rsidR="009F3E99" w:rsidRPr="00397260">
        <w:rPr>
          <w:b/>
          <w:color w:val="000000"/>
          <w:vertAlign w:val="subscript"/>
        </w:rPr>
        <w:t xml:space="preserve"> </w:t>
      </w:r>
      <w:r w:rsidR="009F3E99" w:rsidRPr="00397260">
        <w:rPr>
          <w:b/>
          <w:color w:val="000000"/>
        </w:rPr>
        <w:t>(273,15+ 5)х0,996954</w:t>
      </w:r>
      <w:r w:rsidR="009F3E99" w:rsidRPr="00397260">
        <w:rPr>
          <w:b/>
          <w:color w:val="000000"/>
          <w:vertAlign w:val="subscript"/>
        </w:rPr>
        <w:t xml:space="preserve"> </w:t>
      </w:r>
      <w:r w:rsidR="009F3E99" w:rsidRPr="00397260">
        <w:rPr>
          <w:b/>
          <w:color w:val="000000"/>
        </w:rPr>
        <w:t xml:space="preserve">/ 283,72 </w:t>
      </w:r>
      <w:proofErr w:type="spellStart"/>
      <w:r w:rsidR="009F3E99" w:rsidRPr="00397260">
        <w:rPr>
          <w:b/>
          <w:color w:val="000000"/>
        </w:rPr>
        <w:t>х</w:t>
      </w:r>
      <w:proofErr w:type="spellEnd"/>
      <w:r w:rsidR="009F3E99" w:rsidRPr="00397260">
        <w:rPr>
          <w:b/>
          <w:color w:val="000000"/>
        </w:rPr>
        <w:t xml:space="preserve">  7,01</w:t>
      </w:r>
      <w:r w:rsidR="009F3E99" w:rsidRPr="00397260">
        <w:rPr>
          <w:b/>
          <w:color w:val="000000"/>
          <w:vertAlign w:val="superscript"/>
        </w:rPr>
        <w:t xml:space="preserve"> </w:t>
      </w:r>
      <w:r w:rsidR="009F3E99" w:rsidRPr="00397260">
        <w:rPr>
          <w:b/>
          <w:color w:val="000000"/>
        </w:rPr>
        <w:t xml:space="preserve">] </w:t>
      </w:r>
      <w:proofErr w:type="spellStart"/>
      <w:r w:rsidR="009F3E99" w:rsidRPr="00397260">
        <w:rPr>
          <w:b/>
          <w:color w:val="000000"/>
        </w:rPr>
        <w:t>х</w:t>
      </w:r>
      <w:proofErr w:type="spellEnd"/>
      <w:r w:rsidR="009F3E99" w:rsidRPr="00397260">
        <w:rPr>
          <w:b/>
          <w:color w:val="000000"/>
        </w:rPr>
        <w:t xml:space="preserve"> 0,95 =</w:t>
      </w:r>
      <w:r w:rsidR="009F3E99" w:rsidRPr="00397260">
        <w:rPr>
          <w:color w:val="000000"/>
        </w:rPr>
        <w:t xml:space="preserve"> </w:t>
      </w:r>
      <w:r w:rsidR="009F3E99" w:rsidRPr="00397260">
        <w:rPr>
          <w:b/>
          <w:color w:val="000000"/>
        </w:rPr>
        <w:t>61,0  м3/ч</w:t>
      </w:r>
    </w:p>
    <w:p w:rsidR="001849E1" w:rsidRPr="00397260" w:rsidRDefault="001849E1" w:rsidP="001849E1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             </w:t>
      </w:r>
    </w:p>
    <w:p w:rsidR="001849E1" w:rsidRPr="00397260" w:rsidRDefault="001849E1" w:rsidP="005B4CCC">
      <w:pPr>
        <w:tabs>
          <w:tab w:val="left" w:pos="-900"/>
        </w:tabs>
        <w:spacing w:line="360" w:lineRule="auto"/>
        <w:rPr>
          <w:color w:val="000000"/>
        </w:rPr>
      </w:pPr>
    </w:p>
    <w:p w:rsidR="00492996" w:rsidRPr="00397260" w:rsidRDefault="00492996" w:rsidP="005B4CCC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На основании определенных показателей: </w:t>
      </w:r>
    </w:p>
    <w:p w:rsidR="00492996" w:rsidRPr="00397260" w:rsidRDefault="00492996" w:rsidP="005B4CCC">
      <w:pPr>
        <w:tabs>
          <w:tab w:val="left" w:pos="-900"/>
        </w:tabs>
        <w:spacing w:line="360" w:lineRule="auto"/>
        <w:rPr>
          <w:b/>
          <w:color w:val="000000"/>
        </w:rPr>
      </w:pPr>
    </w:p>
    <w:p w:rsidR="00492996" w:rsidRPr="00397260" w:rsidRDefault="00492996" w:rsidP="005B4CCC">
      <w:pPr>
        <w:tabs>
          <w:tab w:val="left" w:pos="-900"/>
        </w:tabs>
        <w:spacing w:line="360" w:lineRule="auto"/>
        <w:rPr>
          <w:b/>
          <w:color w:val="000000"/>
        </w:rPr>
      </w:pPr>
      <w:r w:rsidRPr="00397260">
        <w:rPr>
          <w:b/>
          <w:color w:val="000000"/>
          <w:lang w:val="en-US"/>
        </w:rPr>
        <w:t>Q</w:t>
      </w:r>
      <w:proofErr w:type="spellStart"/>
      <w:r w:rsidRPr="00397260">
        <w:rPr>
          <w:b/>
          <w:color w:val="000000"/>
          <w:vertAlign w:val="subscript"/>
        </w:rPr>
        <w:t>ф</w:t>
      </w:r>
      <w:proofErr w:type="spellEnd"/>
      <w:r w:rsidRPr="00397260">
        <w:rPr>
          <w:b/>
          <w:color w:val="000000"/>
        </w:rPr>
        <w:t xml:space="preserve"> </w:t>
      </w:r>
      <w:r w:rsidRPr="00397260">
        <w:rPr>
          <w:b/>
          <w:color w:val="000000"/>
          <w:vertAlign w:val="superscript"/>
          <w:lang w:val="en-US"/>
        </w:rPr>
        <w:t>max</w:t>
      </w:r>
      <w:proofErr w:type="gramStart"/>
      <w:r w:rsidRPr="00397260">
        <w:rPr>
          <w:b/>
          <w:color w:val="000000"/>
        </w:rPr>
        <w:t xml:space="preserve">=  </w:t>
      </w:r>
      <w:r w:rsidR="009F3E99" w:rsidRPr="00397260">
        <w:rPr>
          <w:b/>
          <w:color w:val="000000"/>
        </w:rPr>
        <w:t>844,3</w:t>
      </w:r>
      <w:proofErr w:type="gramEnd"/>
      <w:r w:rsidR="009F3E99" w:rsidRPr="00397260">
        <w:rPr>
          <w:b/>
          <w:color w:val="000000"/>
        </w:rPr>
        <w:t xml:space="preserve">  </w:t>
      </w:r>
      <w:r w:rsidRPr="00397260">
        <w:rPr>
          <w:b/>
          <w:color w:val="000000"/>
        </w:rPr>
        <w:t>м</w:t>
      </w:r>
      <w:r w:rsidRPr="00397260">
        <w:rPr>
          <w:b/>
          <w:color w:val="000000"/>
          <w:vertAlign w:val="superscript"/>
        </w:rPr>
        <w:t>3</w:t>
      </w:r>
      <w:r w:rsidRPr="00397260">
        <w:rPr>
          <w:b/>
          <w:color w:val="000000"/>
        </w:rPr>
        <w:t xml:space="preserve">/ч                          </w:t>
      </w:r>
    </w:p>
    <w:p w:rsidR="00492996" w:rsidRPr="00397260" w:rsidRDefault="00492996" w:rsidP="005B4CCC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b/>
          <w:color w:val="000000"/>
          <w:lang w:val="en-US"/>
        </w:rPr>
        <w:t>Q</w:t>
      </w:r>
      <w:proofErr w:type="spellStart"/>
      <w:r w:rsidRPr="00397260">
        <w:rPr>
          <w:b/>
          <w:color w:val="000000"/>
          <w:vertAlign w:val="subscript"/>
        </w:rPr>
        <w:t>ф</w:t>
      </w:r>
      <w:proofErr w:type="spellEnd"/>
      <w:r w:rsidRPr="00397260">
        <w:rPr>
          <w:b/>
          <w:color w:val="000000"/>
        </w:rPr>
        <w:t xml:space="preserve"> </w:t>
      </w:r>
      <w:r w:rsidRPr="00397260">
        <w:rPr>
          <w:b/>
          <w:color w:val="000000"/>
          <w:vertAlign w:val="superscript"/>
          <w:lang w:val="en-US"/>
        </w:rPr>
        <w:t>min</w:t>
      </w:r>
      <w:r w:rsidRPr="00397260">
        <w:rPr>
          <w:color w:val="000000"/>
        </w:rPr>
        <w:t xml:space="preserve"> </w:t>
      </w:r>
      <w:proofErr w:type="gramStart"/>
      <w:r w:rsidRPr="00397260">
        <w:rPr>
          <w:color w:val="000000"/>
        </w:rPr>
        <w:t xml:space="preserve">=  </w:t>
      </w:r>
      <w:r w:rsidR="009F3E99" w:rsidRPr="00397260">
        <w:rPr>
          <w:b/>
          <w:color w:val="000000"/>
        </w:rPr>
        <w:t>61</w:t>
      </w:r>
      <w:r w:rsidRPr="00397260">
        <w:rPr>
          <w:b/>
          <w:color w:val="000000"/>
        </w:rPr>
        <w:t>,</w:t>
      </w:r>
      <w:r w:rsidR="009F3E99" w:rsidRPr="00397260">
        <w:rPr>
          <w:b/>
          <w:color w:val="000000"/>
        </w:rPr>
        <w:t>0</w:t>
      </w:r>
      <w:proofErr w:type="gramEnd"/>
      <w:r w:rsidRPr="00397260">
        <w:rPr>
          <w:b/>
          <w:color w:val="000000"/>
        </w:rPr>
        <w:t xml:space="preserve">  м</w:t>
      </w:r>
      <w:r w:rsidRPr="00397260">
        <w:rPr>
          <w:b/>
          <w:color w:val="000000"/>
          <w:vertAlign w:val="superscript"/>
        </w:rPr>
        <w:t>3</w:t>
      </w:r>
      <w:r w:rsidRPr="00397260">
        <w:rPr>
          <w:b/>
          <w:color w:val="000000"/>
        </w:rPr>
        <w:t xml:space="preserve">/ч   </w:t>
      </w:r>
      <w:r w:rsidR="009E4A0E" w:rsidRPr="00397260">
        <w:rPr>
          <w:color w:val="000000"/>
        </w:rPr>
        <w:t xml:space="preserve">            </w:t>
      </w:r>
    </w:p>
    <w:p w:rsidR="00492996" w:rsidRPr="00397260" w:rsidRDefault="00492996" w:rsidP="005B4CCC">
      <w:pPr>
        <w:tabs>
          <w:tab w:val="left" w:pos="-900"/>
        </w:tabs>
        <w:spacing w:line="360" w:lineRule="auto"/>
        <w:rPr>
          <w:color w:val="000000"/>
        </w:rPr>
      </w:pPr>
    </w:p>
    <w:p w:rsidR="00492996" w:rsidRPr="00397260" w:rsidRDefault="00492996" w:rsidP="005B4CCC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b/>
          <w:color w:val="000000"/>
        </w:rPr>
        <w:lastRenderedPageBreak/>
        <w:t xml:space="preserve">Для коммерческого </w:t>
      </w:r>
      <w:r w:rsidRPr="00397260">
        <w:rPr>
          <w:color w:val="000000"/>
        </w:rPr>
        <w:t>общекотельного учета количества потребляемого газа выбираем:</w:t>
      </w:r>
    </w:p>
    <w:p w:rsidR="00492996" w:rsidRPr="00397260" w:rsidRDefault="00492996" w:rsidP="005B4CCC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       </w:t>
      </w:r>
    </w:p>
    <w:p w:rsidR="00492996" w:rsidRPr="00397260" w:rsidRDefault="00492996" w:rsidP="005B4CCC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  Комплекс для измерения количества газа на базе счетчика </w:t>
      </w:r>
      <w:r w:rsidR="005D7AF1" w:rsidRPr="00397260">
        <w:rPr>
          <w:color w:val="000000"/>
          <w:lang w:val="en-US"/>
        </w:rPr>
        <w:t>TRZ</w:t>
      </w:r>
      <w:r w:rsidRPr="00397260">
        <w:rPr>
          <w:color w:val="000000"/>
        </w:rPr>
        <w:t xml:space="preserve"> </w:t>
      </w:r>
      <w:r w:rsidRPr="00397260">
        <w:rPr>
          <w:color w:val="000000"/>
          <w:lang w:val="en-US"/>
        </w:rPr>
        <w:t>G</w:t>
      </w:r>
      <w:r w:rsidR="00874B48" w:rsidRPr="00397260">
        <w:rPr>
          <w:color w:val="000000"/>
        </w:rPr>
        <w:t>650</w:t>
      </w:r>
      <w:r w:rsidRPr="00397260">
        <w:rPr>
          <w:color w:val="000000"/>
        </w:rPr>
        <w:t xml:space="preserve"> </w:t>
      </w:r>
      <w:r w:rsidRPr="00397260">
        <w:rPr>
          <w:color w:val="000000"/>
          <w:lang w:val="en-US"/>
        </w:rPr>
        <w:t>D</w:t>
      </w:r>
      <w:r w:rsidRPr="00397260">
        <w:rPr>
          <w:color w:val="000000"/>
        </w:rPr>
        <w:t>у1</w:t>
      </w:r>
      <w:r w:rsidR="005D7AF1" w:rsidRPr="00397260">
        <w:rPr>
          <w:color w:val="000000"/>
        </w:rPr>
        <w:t>5</w:t>
      </w:r>
      <w:r w:rsidRPr="00397260">
        <w:rPr>
          <w:color w:val="000000"/>
        </w:rPr>
        <w:t>0  производства ООО</w:t>
      </w:r>
      <w:proofErr w:type="gramStart"/>
      <w:r w:rsidRPr="00397260">
        <w:rPr>
          <w:color w:val="000000"/>
        </w:rPr>
        <w:t>«Э</w:t>
      </w:r>
      <w:proofErr w:type="gramEnd"/>
      <w:r w:rsidRPr="00397260">
        <w:rPr>
          <w:color w:val="000000"/>
        </w:rPr>
        <w:t xml:space="preserve">ЛЬСТЕР </w:t>
      </w:r>
      <w:proofErr w:type="spellStart"/>
      <w:r w:rsidRPr="00397260">
        <w:rPr>
          <w:color w:val="000000"/>
        </w:rPr>
        <w:t>Газэлектроника</w:t>
      </w:r>
      <w:proofErr w:type="spellEnd"/>
      <w:r w:rsidRPr="00397260">
        <w:rPr>
          <w:color w:val="000000"/>
        </w:rPr>
        <w:t xml:space="preserve">» с  диапазоном измерения Q </w:t>
      </w:r>
      <w:proofErr w:type="spellStart"/>
      <w:r w:rsidRPr="00397260">
        <w:rPr>
          <w:color w:val="000000"/>
        </w:rPr>
        <w:t>max</w:t>
      </w:r>
      <w:proofErr w:type="spellEnd"/>
      <w:r w:rsidR="008731F8" w:rsidRPr="00397260">
        <w:rPr>
          <w:color w:val="000000"/>
        </w:rPr>
        <w:t xml:space="preserve"> = </w:t>
      </w:r>
      <w:r w:rsidR="005D7AF1" w:rsidRPr="00397260">
        <w:rPr>
          <w:color w:val="000000"/>
        </w:rPr>
        <w:t>1</w:t>
      </w:r>
      <w:r w:rsidR="00874B48" w:rsidRPr="00397260">
        <w:rPr>
          <w:color w:val="000000"/>
        </w:rPr>
        <w:t>0</w:t>
      </w:r>
      <w:r w:rsidRPr="00397260">
        <w:rPr>
          <w:color w:val="000000"/>
        </w:rPr>
        <w:t xml:space="preserve">00,0  м3/ч, Q </w:t>
      </w:r>
      <w:proofErr w:type="spellStart"/>
      <w:r w:rsidRPr="00397260">
        <w:rPr>
          <w:color w:val="000000"/>
        </w:rPr>
        <w:t>min</w:t>
      </w:r>
      <w:proofErr w:type="spellEnd"/>
      <w:r w:rsidRPr="00397260">
        <w:rPr>
          <w:color w:val="000000"/>
        </w:rPr>
        <w:t xml:space="preserve"> =  </w:t>
      </w:r>
      <w:r w:rsidR="005D7AF1" w:rsidRPr="00397260">
        <w:rPr>
          <w:color w:val="000000"/>
        </w:rPr>
        <w:t>50</w:t>
      </w:r>
      <w:r w:rsidRPr="00397260">
        <w:rPr>
          <w:color w:val="000000"/>
        </w:rPr>
        <w:t>,0  м3/ч, (1:</w:t>
      </w:r>
      <w:r w:rsidR="00862AA9" w:rsidRPr="00397260">
        <w:rPr>
          <w:color w:val="000000"/>
        </w:rPr>
        <w:t>2</w:t>
      </w:r>
      <w:r w:rsidRPr="00397260">
        <w:rPr>
          <w:color w:val="000000"/>
        </w:rPr>
        <w:t xml:space="preserve">0) с корректором объема газа </w:t>
      </w:r>
      <w:r w:rsidR="005D7AF1" w:rsidRPr="00397260">
        <w:rPr>
          <w:color w:val="000000"/>
          <w:lang w:val="en-US"/>
        </w:rPr>
        <w:t>EK</w:t>
      </w:r>
      <w:r w:rsidR="005D7AF1" w:rsidRPr="00397260">
        <w:rPr>
          <w:color w:val="000000"/>
        </w:rPr>
        <w:t>-270.</w:t>
      </w:r>
    </w:p>
    <w:p w:rsidR="00492996" w:rsidRPr="00397260" w:rsidRDefault="00492996" w:rsidP="005B4CCC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        Согласно «Инструкции по эксплуатации счетчика </w:t>
      </w:r>
      <w:r w:rsidR="00745F60" w:rsidRPr="00397260">
        <w:rPr>
          <w:color w:val="000000"/>
        </w:rPr>
        <w:t>ротационного</w:t>
      </w:r>
      <w:r w:rsidRPr="00397260">
        <w:rPr>
          <w:color w:val="000000"/>
        </w:rPr>
        <w:t xml:space="preserve"> </w:t>
      </w:r>
      <w:r w:rsidR="005D7AF1" w:rsidRPr="00397260">
        <w:rPr>
          <w:color w:val="000000"/>
          <w:lang w:val="en-US"/>
        </w:rPr>
        <w:t>TRZ</w:t>
      </w:r>
      <w:r w:rsidR="005D7AF1" w:rsidRPr="00397260">
        <w:rPr>
          <w:color w:val="000000"/>
        </w:rPr>
        <w:t xml:space="preserve"> </w:t>
      </w:r>
      <w:r w:rsidR="005D7AF1" w:rsidRPr="00397260">
        <w:rPr>
          <w:color w:val="000000"/>
          <w:lang w:val="en-US"/>
        </w:rPr>
        <w:t>G</w:t>
      </w:r>
      <w:r w:rsidR="00874B48" w:rsidRPr="00397260">
        <w:rPr>
          <w:color w:val="000000"/>
        </w:rPr>
        <w:t>65</w:t>
      </w:r>
      <w:r w:rsidR="005D7AF1" w:rsidRPr="00397260">
        <w:rPr>
          <w:color w:val="000000"/>
        </w:rPr>
        <w:t xml:space="preserve">0 </w:t>
      </w:r>
      <w:r w:rsidRPr="00397260">
        <w:rPr>
          <w:color w:val="000000"/>
        </w:rPr>
        <w:t>длина прямого уча</w:t>
      </w:r>
      <w:r w:rsidR="005D7AF1" w:rsidRPr="00397260">
        <w:rPr>
          <w:color w:val="000000"/>
        </w:rPr>
        <w:t>стка для Ду15</w:t>
      </w:r>
      <w:r w:rsidR="00745F60" w:rsidRPr="00397260">
        <w:rPr>
          <w:color w:val="000000"/>
        </w:rPr>
        <w:t>0</w:t>
      </w:r>
      <w:r w:rsidRPr="00397260">
        <w:rPr>
          <w:color w:val="000000"/>
        </w:rPr>
        <w:t xml:space="preserve"> не менее </w:t>
      </w:r>
      <w:r w:rsidR="005D7AF1" w:rsidRPr="00397260">
        <w:rPr>
          <w:color w:val="000000"/>
        </w:rPr>
        <w:t>3</w:t>
      </w:r>
      <w:r w:rsidRPr="00397260">
        <w:rPr>
          <w:color w:val="000000"/>
        </w:rPr>
        <w:t xml:space="preserve">Ду. Прямой участок трубопровода после счетчика </w:t>
      </w:r>
      <w:r w:rsidR="005D7AF1" w:rsidRPr="00397260">
        <w:rPr>
          <w:color w:val="000000"/>
        </w:rPr>
        <w:t>не менее 1Ду</w:t>
      </w:r>
      <w:r w:rsidRPr="00397260">
        <w:rPr>
          <w:color w:val="000000"/>
        </w:rPr>
        <w:t>. Перед счетчиком должен быть установлен газовый фильтр. Ответные фланцы по ГОСТ 12820-80 Ру</w:t>
      </w:r>
      <w:proofErr w:type="gramStart"/>
      <w:r w:rsidRPr="00397260">
        <w:rPr>
          <w:color w:val="000000"/>
        </w:rPr>
        <w:t>1</w:t>
      </w:r>
      <w:proofErr w:type="gramEnd"/>
      <w:r w:rsidRPr="00397260">
        <w:rPr>
          <w:color w:val="000000"/>
        </w:rPr>
        <w:t>,6, Ду</w:t>
      </w:r>
      <w:r w:rsidR="00745F60" w:rsidRPr="00397260">
        <w:rPr>
          <w:color w:val="000000"/>
        </w:rPr>
        <w:t>1</w:t>
      </w:r>
      <w:r w:rsidR="005D7AF1" w:rsidRPr="00397260">
        <w:rPr>
          <w:color w:val="000000"/>
        </w:rPr>
        <w:t>5</w:t>
      </w:r>
      <w:r w:rsidRPr="00397260">
        <w:rPr>
          <w:color w:val="000000"/>
        </w:rPr>
        <w:t>0.</w:t>
      </w:r>
    </w:p>
    <w:p w:rsidR="00492996" w:rsidRPr="005B4CCC" w:rsidRDefault="00492996" w:rsidP="005B4CCC">
      <w:pPr>
        <w:tabs>
          <w:tab w:val="left" w:pos="-900"/>
        </w:tabs>
        <w:spacing w:line="360" w:lineRule="auto"/>
        <w:rPr>
          <w:color w:val="000000"/>
        </w:rPr>
      </w:pPr>
      <w:r w:rsidRPr="00397260">
        <w:rPr>
          <w:color w:val="000000"/>
        </w:rPr>
        <w:t xml:space="preserve">       Выбор организации для монтажа измерительного комплекса учета газа должен быть  согласован со службой режима газоснабжения  филиала </w:t>
      </w:r>
      <w:r w:rsidR="00745F60" w:rsidRPr="00397260">
        <w:rPr>
          <w:color w:val="000000"/>
        </w:rPr>
        <w:t>ОАО «</w:t>
      </w:r>
      <w:proofErr w:type="spellStart"/>
      <w:r w:rsidR="005D7AF1" w:rsidRPr="00397260">
        <w:rPr>
          <w:color w:val="000000"/>
        </w:rPr>
        <w:t>Брянск</w:t>
      </w:r>
      <w:r w:rsidR="00745F60" w:rsidRPr="00397260">
        <w:rPr>
          <w:color w:val="000000"/>
        </w:rPr>
        <w:t>облгаз</w:t>
      </w:r>
      <w:proofErr w:type="spellEnd"/>
      <w:r w:rsidR="00745F60" w:rsidRPr="00397260">
        <w:rPr>
          <w:color w:val="000000"/>
        </w:rPr>
        <w:t>».</w:t>
      </w:r>
      <w:r w:rsidR="00745F60" w:rsidRPr="005B4CCC">
        <w:rPr>
          <w:color w:val="000000"/>
        </w:rPr>
        <w:t xml:space="preserve">  </w:t>
      </w:r>
    </w:p>
    <w:p w:rsidR="005B4CCC" w:rsidRDefault="009E4A0E" w:rsidP="00E562A6">
      <w:pPr>
        <w:tabs>
          <w:tab w:val="left" w:pos="-900"/>
        </w:tabs>
        <w:rPr>
          <w:color w:val="000000"/>
        </w:rPr>
      </w:pPr>
      <w:r w:rsidRPr="00FC5C9D">
        <w:rPr>
          <w:color w:val="000000"/>
        </w:rPr>
        <w:t xml:space="preserve">                                </w:t>
      </w:r>
    </w:p>
    <w:sectPr w:rsidR="005B4CCC" w:rsidSect="008731F8">
      <w:footerReference w:type="default" r:id="rId7"/>
      <w:pgSz w:w="11906" w:h="16838"/>
      <w:pgMar w:top="360" w:right="566" w:bottom="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824" w:rsidRDefault="00D96824" w:rsidP="00EB0F05">
      <w:r>
        <w:separator/>
      </w:r>
    </w:p>
  </w:endnote>
  <w:endnote w:type="continuationSeparator" w:id="0">
    <w:p w:rsidR="00D96824" w:rsidRDefault="00D96824" w:rsidP="00EB0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RomanS">
    <w:panose1 w:val="02000400000000000000"/>
    <w:charset w:val="CC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9C7" w:rsidRDefault="00091008">
    <w:pPr>
      <w:pStyle w:val="a6"/>
      <w:jc w:val="right"/>
    </w:pPr>
    <w:fldSimple w:instr=" PAGE   \* MERGEFORMAT ">
      <w:r w:rsidR="00397260">
        <w:rPr>
          <w:noProof/>
        </w:rPr>
        <w:t>8</w:t>
      </w:r>
    </w:fldSimple>
  </w:p>
  <w:p w:rsidR="000539C7" w:rsidRDefault="000539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824" w:rsidRDefault="00D96824" w:rsidP="00EB0F05">
      <w:r>
        <w:separator/>
      </w:r>
    </w:p>
  </w:footnote>
  <w:footnote w:type="continuationSeparator" w:id="0">
    <w:p w:rsidR="00D96824" w:rsidRDefault="00D96824" w:rsidP="00EB0F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2C4"/>
    <w:multiLevelType w:val="hybridMultilevel"/>
    <w:tmpl w:val="BB9269C2"/>
    <w:lvl w:ilvl="0" w:tplc="F8BCD4A0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">
    <w:nsid w:val="1BBF2B75"/>
    <w:multiLevelType w:val="hybridMultilevel"/>
    <w:tmpl w:val="20501FC4"/>
    <w:lvl w:ilvl="0" w:tplc="DDAE202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36A0AE0"/>
    <w:multiLevelType w:val="hybridMultilevel"/>
    <w:tmpl w:val="67803116"/>
    <w:lvl w:ilvl="0" w:tplc="DE6C93C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7F360A6F"/>
    <w:multiLevelType w:val="hybridMultilevel"/>
    <w:tmpl w:val="D538497A"/>
    <w:lvl w:ilvl="0" w:tplc="65968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EF5"/>
    <w:rsid w:val="00005470"/>
    <w:rsid w:val="000142FA"/>
    <w:rsid w:val="00016BAA"/>
    <w:rsid w:val="000231CD"/>
    <w:rsid w:val="00030EC1"/>
    <w:rsid w:val="000322FE"/>
    <w:rsid w:val="00032936"/>
    <w:rsid w:val="00037608"/>
    <w:rsid w:val="0004029C"/>
    <w:rsid w:val="00042029"/>
    <w:rsid w:val="00042200"/>
    <w:rsid w:val="00047225"/>
    <w:rsid w:val="000515D4"/>
    <w:rsid w:val="00051D8D"/>
    <w:rsid w:val="000539C7"/>
    <w:rsid w:val="000550F4"/>
    <w:rsid w:val="000605D3"/>
    <w:rsid w:val="00060FC1"/>
    <w:rsid w:val="00062011"/>
    <w:rsid w:val="00065C88"/>
    <w:rsid w:val="00066A0F"/>
    <w:rsid w:val="0007256F"/>
    <w:rsid w:val="0007307B"/>
    <w:rsid w:val="00076EF6"/>
    <w:rsid w:val="00083F68"/>
    <w:rsid w:val="00087C81"/>
    <w:rsid w:val="00091008"/>
    <w:rsid w:val="000A1912"/>
    <w:rsid w:val="000A1B3E"/>
    <w:rsid w:val="000A3CE4"/>
    <w:rsid w:val="000B6F38"/>
    <w:rsid w:val="000B7CDD"/>
    <w:rsid w:val="000C6E20"/>
    <w:rsid w:val="000D2420"/>
    <w:rsid w:val="000D5ED8"/>
    <w:rsid w:val="000D6C79"/>
    <w:rsid w:val="000D7F4C"/>
    <w:rsid w:val="000E0AAB"/>
    <w:rsid w:val="000E745E"/>
    <w:rsid w:val="000F4043"/>
    <w:rsid w:val="000F5E71"/>
    <w:rsid w:val="001033A4"/>
    <w:rsid w:val="00104F6A"/>
    <w:rsid w:val="00105A59"/>
    <w:rsid w:val="00114762"/>
    <w:rsid w:val="001156D1"/>
    <w:rsid w:val="00116D60"/>
    <w:rsid w:val="001307E9"/>
    <w:rsid w:val="001427A0"/>
    <w:rsid w:val="001450E3"/>
    <w:rsid w:val="00145B28"/>
    <w:rsid w:val="001520E0"/>
    <w:rsid w:val="0015221F"/>
    <w:rsid w:val="001573ED"/>
    <w:rsid w:val="00161758"/>
    <w:rsid w:val="00171415"/>
    <w:rsid w:val="00173922"/>
    <w:rsid w:val="00177047"/>
    <w:rsid w:val="001770B5"/>
    <w:rsid w:val="001849E1"/>
    <w:rsid w:val="0019114B"/>
    <w:rsid w:val="00193E55"/>
    <w:rsid w:val="001A240C"/>
    <w:rsid w:val="001A2F3E"/>
    <w:rsid w:val="001A771D"/>
    <w:rsid w:val="001A776A"/>
    <w:rsid w:val="001B0DA4"/>
    <w:rsid w:val="001B5B47"/>
    <w:rsid w:val="001D5218"/>
    <w:rsid w:val="001D729C"/>
    <w:rsid w:val="001D7998"/>
    <w:rsid w:val="001E04CC"/>
    <w:rsid w:val="001E4D0A"/>
    <w:rsid w:val="001F2B6F"/>
    <w:rsid w:val="001F7082"/>
    <w:rsid w:val="00200B0B"/>
    <w:rsid w:val="002055FA"/>
    <w:rsid w:val="00214858"/>
    <w:rsid w:val="002216D0"/>
    <w:rsid w:val="00242027"/>
    <w:rsid w:val="00242D88"/>
    <w:rsid w:val="00251D42"/>
    <w:rsid w:val="002544C8"/>
    <w:rsid w:val="00260E70"/>
    <w:rsid w:val="0026401F"/>
    <w:rsid w:val="002709AF"/>
    <w:rsid w:val="00274CA9"/>
    <w:rsid w:val="00293028"/>
    <w:rsid w:val="00297041"/>
    <w:rsid w:val="002A0C9A"/>
    <w:rsid w:val="002A328F"/>
    <w:rsid w:val="002B079E"/>
    <w:rsid w:val="002B3668"/>
    <w:rsid w:val="002C0BFB"/>
    <w:rsid w:val="002C0C30"/>
    <w:rsid w:val="002C1646"/>
    <w:rsid w:val="002C3D51"/>
    <w:rsid w:val="002C3D7A"/>
    <w:rsid w:val="002C5B67"/>
    <w:rsid w:val="002E5062"/>
    <w:rsid w:val="002E6BA8"/>
    <w:rsid w:val="002F0EA2"/>
    <w:rsid w:val="002F4732"/>
    <w:rsid w:val="002F52A8"/>
    <w:rsid w:val="002F554D"/>
    <w:rsid w:val="002F5B95"/>
    <w:rsid w:val="002F7A91"/>
    <w:rsid w:val="00300152"/>
    <w:rsid w:val="0030075C"/>
    <w:rsid w:val="00304424"/>
    <w:rsid w:val="0031131E"/>
    <w:rsid w:val="003116DA"/>
    <w:rsid w:val="003154CD"/>
    <w:rsid w:val="00321798"/>
    <w:rsid w:val="00322CDB"/>
    <w:rsid w:val="00330434"/>
    <w:rsid w:val="0033208C"/>
    <w:rsid w:val="003329A5"/>
    <w:rsid w:val="003340A2"/>
    <w:rsid w:val="00340590"/>
    <w:rsid w:val="00341364"/>
    <w:rsid w:val="00341BE7"/>
    <w:rsid w:val="003469BA"/>
    <w:rsid w:val="003475EC"/>
    <w:rsid w:val="00350A08"/>
    <w:rsid w:val="00351AE7"/>
    <w:rsid w:val="00352989"/>
    <w:rsid w:val="00355A17"/>
    <w:rsid w:val="00355D4D"/>
    <w:rsid w:val="00364C55"/>
    <w:rsid w:val="003751E9"/>
    <w:rsid w:val="003810E5"/>
    <w:rsid w:val="003824BF"/>
    <w:rsid w:val="00382DB2"/>
    <w:rsid w:val="00387BE4"/>
    <w:rsid w:val="00391BF4"/>
    <w:rsid w:val="003944F6"/>
    <w:rsid w:val="00396890"/>
    <w:rsid w:val="00397260"/>
    <w:rsid w:val="003A1393"/>
    <w:rsid w:val="003A358A"/>
    <w:rsid w:val="003B52FE"/>
    <w:rsid w:val="003C14C6"/>
    <w:rsid w:val="003C4593"/>
    <w:rsid w:val="003C572B"/>
    <w:rsid w:val="003D0724"/>
    <w:rsid w:val="003E31C8"/>
    <w:rsid w:val="003E39CA"/>
    <w:rsid w:val="003E429B"/>
    <w:rsid w:val="003E482B"/>
    <w:rsid w:val="003E4DC1"/>
    <w:rsid w:val="003F287E"/>
    <w:rsid w:val="003F7CD6"/>
    <w:rsid w:val="00400C7F"/>
    <w:rsid w:val="00402F0C"/>
    <w:rsid w:val="004144CC"/>
    <w:rsid w:val="004158CE"/>
    <w:rsid w:val="00420382"/>
    <w:rsid w:val="004217F2"/>
    <w:rsid w:val="004230BD"/>
    <w:rsid w:val="00426645"/>
    <w:rsid w:val="00426BAC"/>
    <w:rsid w:val="00436221"/>
    <w:rsid w:val="004435CD"/>
    <w:rsid w:val="0045254C"/>
    <w:rsid w:val="00454A01"/>
    <w:rsid w:val="00457EA1"/>
    <w:rsid w:val="00460F49"/>
    <w:rsid w:val="00482914"/>
    <w:rsid w:val="00486D8B"/>
    <w:rsid w:val="00492996"/>
    <w:rsid w:val="0049451D"/>
    <w:rsid w:val="00496B2F"/>
    <w:rsid w:val="004A011A"/>
    <w:rsid w:val="004A0CF5"/>
    <w:rsid w:val="004A29A1"/>
    <w:rsid w:val="004A3491"/>
    <w:rsid w:val="004C04B9"/>
    <w:rsid w:val="004C742E"/>
    <w:rsid w:val="004D248C"/>
    <w:rsid w:val="004D7D03"/>
    <w:rsid w:val="004E1485"/>
    <w:rsid w:val="004E1DEF"/>
    <w:rsid w:val="004E1FCB"/>
    <w:rsid w:val="004E27AA"/>
    <w:rsid w:val="004F22EF"/>
    <w:rsid w:val="00504E02"/>
    <w:rsid w:val="00504ED0"/>
    <w:rsid w:val="00512BB4"/>
    <w:rsid w:val="005138DC"/>
    <w:rsid w:val="00520956"/>
    <w:rsid w:val="00537372"/>
    <w:rsid w:val="00540EE7"/>
    <w:rsid w:val="005460E4"/>
    <w:rsid w:val="00565246"/>
    <w:rsid w:val="005673E0"/>
    <w:rsid w:val="00577187"/>
    <w:rsid w:val="00584836"/>
    <w:rsid w:val="00594733"/>
    <w:rsid w:val="005A287B"/>
    <w:rsid w:val="005A29C0"/>
    <w:rsid w:val="005A39E7"/>
    <w:rsid w:val="005A3A52"/>
    <w:rsid w:val="005A6F36"/>
    <w:rsid w:val="005B4CCC"/>
    <w:rsid w:val="005B6054"/>
    <w:rsid w:val="005C23DB"/>
    <w:rsid w:val="005C4142"/>
    <w:rsid w:val="005C5066"/>
    <w:rsid w:val="005D12D7"/>
    <w:rsid w:val="005D29D7"/>
    <w:rsid w:val="005D3C68"/>
    <w:rsid w:val="005D7AF1"/>
    <w:rsid w:val="005E279D"/>
    <w:rsid w:val="00600465"/>
    <w:rsid w:val="006138A6"/>
    <w:rsid w:val="00614E33"/>
    <w:rsid w:val="006235B6"/>
    <w:rsid w:val="00623A73"/>
    <w:rsid w:val="00634CE5"/>
    <w:rsid w:val="00637482"/>
    <w:rsid w:val="00643DD1"/>
    <w:rsid w:val="006512ED"/>
    <w:rsid w:val="00655DE4"/>
    <w:rsid w:val="00663D16"/>
    <w:rsid w:val="00666578"/>
    <w:rsid w:val="006B04D5"/>
    <w:rsid w:val="006C5FA6"/>
    <w:rsid w:val="006C675D"/>
    <w:rsid w:val="006C6C0F"/>
    <w:rsid w:val="006C6D91"/>
    <w:rsid w:val="006D12A6"/>
    <w:rsid w:val="006D3F56"/>
    <w:rsid w:val="006D500C"/>
    <w:rsid w:val="006D7374"/>
    <w:rsid w:val="006E7720"/>
    <w:rsid w:val="006F5614"/>
    <w:rsid w:val="006F58E3"/>
    <w:rsid w:val="007001E9"/>
    <w:rsid w:val="00700498"/>
    <w:rsid w:val="00701BF9"/>
    <w:rsid w:val="00704FAD"/>
    <w:rsid w:val="00705246"/>
    <w:rsid w:val="00705A9B"/>
    <w:rsid w:val="00706030"/>
    <w:rsid w:val="00713412"/>
    <w:rsid w:val="007159E4"/>
    <w:rsid w:val="0072156C"/>
    <w:rsid w:val="00723910"/>
    <w:rsid w:val="007333EC"/>
    <w:rsid w:val="00741C53"/>
    <w:rsid w:val="00745F60"/>
    <w:rsid w:val="0075061C"/>
    <w:rsid w:val="0075195F"/>
    <w:rsid w:val="00756BB8"/>
    <w:rsid w:val="00765516"/>
    <w:rsid w:val="00772903"/>
    <w:rsid w:val="00785961"/>
    <w:rsid w:val="00785F1E"/>
    <w:rsid w:val="007924A4"/>
    <w:rsid w:val="0079380D"/>
    <w:rsid w:val="0079422C"/>
    <w:rsid w:val="00797EF2"/>
    <w:rsid w:val="007A0082"/>
    <w:rsid w:val="007A3437"/>
    <w:rsid w:val="007B052E"/>
    <w:rsid w:val="007B2DF4"/>
    <w:rsid w:val="007B61F8"/>
    <w:rsid w:val="007C149E"/>
    <w:rsid w:val="007C5382"/>
    <w:rsid w:val="007C6668"/>
    <w:rsid w:val="007C6E29"/>
    <w:rsid w:val="007D248F"/>
    <w:rsid w:val="007D3272"/>
    <w:rsid w:val="007D4C35"/>
    <w:rsid w:val="007D73A6"/>
    <w:rsid w:val="007E5788"/>
    <w:rsid w:val="007E6197"/>
    <w:rsid w:val="007F3A9F"/>
    <w:rsid w:val="008023E5"/>
    <w:rsid w:val="008037D8"/>
    <w:rsid w:val="008053C6"/>
    <w:rsid w:val="00806746"/>
    <w:rsid w:val="00811BC2"/>
    <w:rsid w:val="0081273F"/>
    <w:rsid w:val="00817FA0"/>
    <w:rsid w:val="00820290"/>
    <w:rsid w:val="00820FD2"/>
    <w:rsid w:val="008222C8"/>
    <w:rsid w:val="008349CA"/>
    <w:rsid w:val="00840922"/>
    <w:rsid w:val="0085639B"/>
    <w:rsid w:val="00862AA9"/>
    <w:rsid w:val="00866D3C"/>
    <w:rsid w:val="008731F8"/>
    <w:rsid w:val="00874B48"/>
    <w:rsid w:val="0087764E"/>
    <w:rsid w:val="008832F8"/>
    <w:rsid w:val="00883DED"/>
    <w:rsid w:val="0088702E"/>
    <w:rsid w:val="00887577"/>
    <w:rsid w:val="00890C7F"/>
    <w:rsid w:val="0089139B"/>
    <w:rsid w:val="00892601"/>
    <w:rsid w:val="008A4872"/>
    <w:rsid w:val="008B087C"/>
    <w:rsid w:val="008B1721"/>
    <w:rsid w:val="008B7C21"/>
    <w:rsid w:val="008C1589"/>
    <w:rsid w:val="008C5F1F"/>
    <w:rsid w:val="008D66D1"/>
    <w:rsid w:val="008E236D"/>
    <w:rsid w:val="008E434A"/>
    <w:rsid w:val="008F0827"/>
    <w:rsid w:val="008F7573"/>
    <w:rsid w:val="009017D4"/>
    <w:rsid w:val="00904B26"/>
    <w:rsid w:val="00905DFF"/>
    <w:rsid w:val="00922401"/>
    <w:rsid w:val="009316C1"/>
    <w:rsid w:val="00932E14"/>
    <w:rsid w:val="00934CEA"/>
    <w:rsid w:val="00935218"/>
    <w:rsid w:val="00940425"/>
    <w:rsid w:val="00950EF5"/>
    <w:rsid w:val="0095563A"/>
    <w:rsid w:val="009572C9"/>
    <w:rsid w:val="00957BFE"/>
    <w:rsid w:val="00962C62"/>
    <w:rsid w:val="009664BC"/>
    <w:rsid w:val="00967CCD"/>
    <w:rsid w:val="00970FC1"/>
    <w:rsid w:val="00971C2B"/>
    <w:rsid w:val="00971CE1"/>
    <w:rsid w:val="00975FB6"/>
    <w:rsid w:val="00984E5B"/>
    <w:rsid w:val="00993057"/>
    <w:rsid w:val="00995037"/>
    <w:rsid w:val="009A3B08"/>
    <w:rsid w:val="009A41A7"/>
    <w:rsid w:val="009A471B"/>
    <w:rsid w:val="009B0623"/>
    <w:rsid w:val="009B79D4"/>
    <w:rsid w:val="009C4D15"/>
    <w:rsid w:val="009D081D"/>
    <w:rsid w:val="009D0B61"/>
    <w:rsid w:val="009D6B00"/>
    <w:rsid w:val="009E45C1"/>
    <w:rsid w:val="009E4A0E"/>
    <w:rsid w:val="009F1E54"/>
    <w:rsid w:val="009F3E99"/>
    <w:rsid w:val="009F75AA"/>
    <w:rsid w:val="00A01554"/>
    <w:rsid w:val="00A05F7C"/>
    <w:rsid w:val="00A06257"/>
    <w:rsid w:val="00A12611"/>
    <w:rsid w:val="00A12BF0"/>
    <w:rsid w:val="00A13023"/>
    <w:rsid w:val="00A14056"/>
    <w:rsid w:val="00A23A11"/>
    <w:rsid w:val="00A26DE8"/>
    <w:rsid w:val="00A33DDE"/>
    <w:rsid w:val="00A36CAB"/>
    <w:rsid w:val="00A415BD"/>
    <w:rsid w:val="00A41C8B"/>
    <w:rsid w:val="00A42A30"/>
    <w:rsid w:val="00A47797"/>
    <w:rsid w:val="00A528B9"/>
    <w:rsid w:val="00A55B25"/>
    <w:rsid w:val="00A61B97"/>
    <w:rsid w:val="00A679EC"/>
    <w:rsid w:val="00A72C95"/>
    <w:rsid w:val="00A75E4C"/>
    <w:rsid w:val="00A80AE7"/>
    <w:rsid w:val="00A82D62"/>
    <w:rsid w:val="00A85039"/>
    <w:rsid w:val="00A8772E"/>
    <w:rsid w:val="00A87D1F"/>
    <w:rsid w:val="00A94A48"/>
    <w:rsid w:val="00A9662B"/>
    <w:rsid w:val="00AA1D9A"/>
    <w:rsid w:val="00AA480D"/>
    <w:rsid w:val="00AA7116"/>
    <w:rsid w:val="00AB07B0"/>
    <w:rsid w:val="00AB6BCD"/>
    <w:rsid w:val="00AC123A"/>
    <w:rsid w:val="00AC289C"/>
    <w:rsid w:val="00AD15D8"/>
    <w:rsid w:val="00B01626"/>
    <w:rsid w:val="00B01D89"/>
    <w:rsid w:val="00B14B71"/>
    <w:rsid w:val="00B14F2A"/>
    <w:rsid w:val="00B16A56"/>
    <w:rsid w:val="00B21FDC"/>
    <w:rsid w:val="00B32D17"/>
    <w:rsid w:val="00B4163D"/>
    <w:rsid w:val="00B45C4C"/>
    <w:rsid w:val="00B45FA0"/>
    <w:rsid w:val="00B467D7"/>
    <w:rsid w:val="00B46FF8"/>
    <w:rsid w:val="00B52BC2"/>
    <w:rsid w:val="00B66354"/>
    <w:rsid w:val="00B702D7"/>
    <w:rsid w:val="00B709B2"/>
    <w:rsid w:val="00B8099C"/>
    <w:rsid w:val="00B87E44"/>
    <w:rsid w:val="00B90140"/>
    <w:rsid w:val="00B95130"/>
    <w:rsid w:val="00BA1B6E"/>
    <w:rsid w:val="00BA4AD9"/>
    <w:rsid w:val="00BA62BB"/>
    <w:rsid w:val="00BB1CE5"/>
    <w:rsid w:val="00BB3A6C"/>
    <w:rsid w:val="00BB6D4A"/>
    <w:rsid w:val="00BC0270"/>
    <w:rsid w:val="00BC074C"/>
    <w:rsid w:val="00BC4A12"/>
    <w:rsid w:val="00BD1725"/>
    <w:rsid w:val="00BE0565"/>
    <w:rsid w:val="00BE7ADD"/>
    <w:rsid w:val="00BF60E0"/>
    <w:rsid w:val="00BF7F7D"/>
    <w:rsid w:val="00C00506"/>
    <w:rsid w:val="00C07ABC"/>
    <w:rsid w:val="00C16D8A"/>
    <w:rsid w:val="00C3374C"/>
    <w:rsid w:val="00C349AA"/>
    <w:rsid w:val="00C34CEB"/>
    <w:rsid w:val="00C34D8A"/>
    <w:rsid w:val="00C53819"/>
    <w:rsid w:val="00C573C4"/>
    <w:rsid w:val="00C65CF1"/>
    <w:rsid w:val="00C73955"/>
    <w:rsid w:val="00C75916"/>
    <w:rsid w:val="00C778C7"/>
    <w:rsid w:val="00C824E7"/>
    <w:rsid w:val="00C87DEB"/>
    <w:rsid w:val="00C9403A"/>
    <w:rsid w:val="00C95208"/>
    <w:rsid w:val="00C956A0"/>
    <w:rsid w:val="00CB53A3"/>
    <w:rsid w:val="00CB6A67"/>
    <w:rsid w:val="00CB73AE"/>
    <w:rsid w:val="00CC0A8F"/>
    <w:rsid w:val="00CD3B85"/>
    <w:rsid w:val="00CE268E"/>
    <w:rsid w:val="00CF58AB"/>
    <w:rsid w:val="00D00A73"/>
    <w:rsid w:val="00D0287F"/>
    <w:rsid w:val="00D04BB2"/>
    <w:rsid w:val="00D05A3E"/>
    <w:rsid w:val="00D067FB"/>
    <w:rsid w:val="00D14DCC"/>
    <w:rsid w:val="00D2000F"/>
    <w:rsid w:val="00D23348"/>
    <w:rsid w:val="00D241D3"/>
    <w:rsid w:val="00D2456B"/>
    <w:rsid w:val="00D27618"/>
    <w:rsid w:val="00D3295D"/>
    <w:rsid w:val="00D44A52"/>
    <w:rsid w:val="00D52B26"/>
    <w:rsid w:val="00D53A63"/>
    <w:rsid w:val="00D57CC2"/>
    <w:rsid w:val="00D57D7F"/>
    <w:rsid w:val="00D7199B"/>
    <w:rsid w:val="00D82205"/>
    <w:rsid w:val="00D8428F"/>
    <w:rsid w:val="00D84F42"/>
    <w:rsid w:val="00D85893"/>
    <w:rsid w:val="00D9269F"/>
    <w:rsid w:val="00D96824"/>
    <w:rsid w:val="00D96E85"/>
    <w:rsid w:val="00DA5CE8"/>
    <w:rsid w:val="00DA718D"/>
    <w:rsid w:val="00DA7993"/>
    <w:rsid w:val="00DB1BB7"/>
    <w:rsid w:val="00DB1CCF"/>
    <w:rsid w:val="00DB48AC"/>
    <w:rsid w:val="00DB7280"/>
    <w:rsid w:val="00DD03C5"/>
    <w:rsid w:val="00DD405B"/>
    <w:rsid w:val="00DE0146"/>
    <w:rsid w:val="00DE2C21"/>
    <w:rsid w:val="00DE68EA"/>
    <w:rsid w:val="00DE7F14"/>
    <w:rsid w:val="00DF02A5"/>
    <w:rsid w:val="00DF42C7"/>
    <w:rsid w:val="00DF68AB"/>
    <w:rsid w:val="00DF6B7B"/>
    <w:rsid w:val="00DF7081"/>
    <w:rsid w:val="00DF7BFA"/>
    <w:rsid w:val="00E079CC"/>
    <w:rsid w:val="00E14567"/>
    <w:rsid w:val="00E1543D"/>
    <w:rsid w:val="00E244F2"/>
    <w:rsid w:val="00E27685"/>
    <w:rsid w:val="00E3060D"/>
    <w:rsid w:val="00E418EF"/>
    <w:rsid w:val="00E45E17"/>
    <w:rsid w:val="00E562A6"/>
    <w:rsid w:val="00E656C7"/>
    <w:rsid w:val="00E72652"/>
    <w:rsid w:val="00E81BCD"/>
    <w:rsid w:val="00E84938"/>
    <w:rsid w:val="00E97DE9"/>
    <w:rsid w:val="00EA72A3"/>
    <w:rsid w:val="00EA778D"/>
    <w:rsid w:val="00EA7FB1"/>
    <w:rsid w:val="00EB0630"/>
    <w:rsid w:val="00EB0F05"/>
    <w:rsid w:val="00EB21DB"/>
    <w:rsid w:val="00ED2A16"/>
    <w:rsid w:val="00ED5A20"/>
    <w:rsid w:val="00EE00F4"/>
    <w:rsid w:val="00EE0EAA"/>
    <w:rsid w:val="00EF0009"/>
    <w:rsid w:val="00EF1514"/>
    <w:rsid w:val="00F01C49"/>
    <w:rsid w:val="00F01E12"/>
    <w:rsid w:val="00F0507B"/>
    <w:rsid w:val="00F11179"/>
    <w:rsid w:val="00F2196E"/>
    <w:rsid w:val="00F22B0B"/>
    <w:rsid w:val="00F34692"/>
    <w:rsid w:val="00F353D4"/>
    <w:rsid w:val="00F454CD"/>
    <w:rsid w:val="00F53D2D"/>
    <w:rsid w:val="00F5422F"/>
    <w:rsid w:val="00F7236E"/>
    <w:rsid w:val="00F72877"/>
    <w:rsid w:val="00F73286"/>
    <w:rsid w:val="00F82BF7"/>
    <w:rsid w:val="00F830AF"/>
    <w:rsid w:val="00F90460"/>
    <w:rsid w:val="00F915F2"/>
    <w:rsid w:val="00F94C82"/>
    <w:rsid w:val="00FB25E6"/>
    <w:rsid w:val="00FC5C9D"/>
    <w:rsid w:val="00FC679D"/>
    <w:rsid w:val="00FD043D"/>
    <w:rsid w:val="00FD14B5"/>
    <w:rsid w:val="00FD7D16"/>
    <w:rsid w:val="00FE4F7C"/>
    <w:rsid w:val="00FF24CD"/>
    <w:rsid w:val="00FF6EB3"/>
    <w:rsid w:val="00FF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008"/>
    <w:rPr>
      <w:sz w:val="24"/>
      <w:szCs w:val="24"/>
    </w:rPr>
  </w:style>
  <w:style w:type="paragraph" w:styleId="2">
    <w:name w:val="heading 2"/>
    <w:basedOn w:val="a"/>
    <w:next w:val="a"/>
    <w:qFormat/>
    <w:rsid w:val="00F111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3E39CA"/>
    <w:pPr>
      <w:keepNext/>
      <w:jc w:val="center"/>
      <w:outlineLvl w:val="3"/>
    </w:pPr>
    <w:rPr>
      <w:rFonts w:ascii="Courier" w:hAnsi="Courier"/>
      <w:sz w:val="40"/>
      <w:szCs w:val="20"/>
    </w:rPr>
  </w:style>
  <w:style w:type="paragraph" w:styleId="6">
    <w:name w:val="heading 6"/>
    <w:basedOn w:val="a"/>
    <w:next w:val="a"/>
    <w:qFormat/>
    <w:rsid w:val="003E39CA"/>
    <w:pPr>
      <w:keepNext/>
      <w:jc w:val="center"/>
      <w:outlineLvl w:val="5"/>
    </w:pPr>
    <w:rPr>
      <w:rFonts w:ascii="Courier" w:hAnsi="Courier"/>
      <w:b/>
      <w:sz w:val="28"/>
      <w:szCs w:val="20"/>
    </w:rPr>
  </w:style>
  <w:style w:type="paragraph" w:styleId="7">
    <w:name w:val="heading 7"/>
    <w:basedOn w:val="a"/>
    <w:next w:val="a"/>
    <w:qFormat/>
    <w:rsid w:val="003E39CA"/>
    <w:pPr>
      <w:keepNext/>
      <w:jc w:val="center"/>
      <w:outlineLvl w:val="6"/>
    </w:pPr>
    <w:rPr>
      <w:rFonts w:ascii="TimesET" w:hAnsi="TimesET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0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uiPriority w:val="99"/>
    <w:rsid w:val="00705A9B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paragraph" w:customStyle="1" w:styleId="Style13">
    <w:name w:val="Style13"/>
    <w:basedOn w:val="a"/>
    <w:uiPriority w:val="99"/>
    <w:rsid w:val="00705A9B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705A9B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705A9B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705A9B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705A9B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a"/>
    <w:uiPriority w:val="99"/>
    <w:rsid w:val="00705A9B"/>
    <w:pPr>
      <w:widowControl w:val="0"/>
      <w:autoSpaceDE w:val="0"/>
      <w:autoSpaceDN w:val="0"/>
      <w:adjustRightInd w:val="0"/>
      <w:spacing w:line="278" w:lineRule="exact"/>
      <w:ind w:firstLine="557"/>
      <w:jc w:val="both"/>
    </w:pPr>
  </w:style>
  <w:style w:type="paragraph" w:customStyle="1" w:styleId="Style60">
    <w:name w:val="Style60"/>
    <w:basedOn w:val="a"/>
    <w:uiPriority w:val="99"/>
    <w:rsid w:val="00705A9B"/>
    <w:pPr>
      <w:widowControl w:val="0"/>
      <w:autoSpaceDE w:val="0"/>
      <w:autoSpaceDN w:val="0"/>
      <w:adjustRightInd w:val="0"/>
      <w:spacing w:line="276" w:lineRule="exact"/>
      <w:ind w:firstLine="734"/>
      <w:jc w:val="both"/>
    </w:pPr>
  </w:style>
  <w:style w:type="character" w:customStyle="1" w:styleId="FontStyle116">
    <w:name w:val="Font Style116"/>
    <w:basedOn w:val="a0"/>
    <w:uiPriority w:val="99"/>
    <w:rsid w:val="00705A9B"/>
    <w:rPr>
      <w:rFonts w:ascii="Times New Roman" w:hAnsi="Times New Roman" w:cs="Times New Roman"/>
      <w:sz w:val="14"/>
      <w:szCs w:val="14"/>
    </w:rPr>
  </w:style>
  <w:style w:type="character" w:customStyle="1" w:styleId="FontStyle117">
    <w:name w:val="Font Style117"/>
    <w:basedOn w:val="a0"/>
    <w:uiPriority w:val="99"/>
    <w:rsid w:val="00705A9B"/>
    <w:rPr>
      <w:rFonts w:ascii="Arial" w:hAnsi="Arial" w:cs="Arial"/>
      <w:b/>
      <w:bCs/>
      <w:sz w:val="20"/>
      <w:szCs w:val="20"/>
    </w:rPr>
  </w:style>
  <w:style w:type="character" w:customStyle="1" w:styleId="FontStyle118">
    <w:name w:val="Font Style118"/>
    <w:basedOn w:val="a0"/>
    <w:uiPriority w:val="99"/>
    <w:rsid w:val="00705A9B"/>
    <w:rPr>
      <w:rFonts w:ascii="Arial" w:hAnsi="Arial" w:cs="Arial"/>
      <w:sz w:val="16"/>
      <w:szCs w:val="16"/>
    </w:rPr>
  </w:style>
  <w:style w:type="character" w:customStyle="1" w:styleId="FontStyle119">
    <w:name w:val="Font Style119"/>
    <w:basedOn w:val="a0"/>
    <w:uiPriority w:val="99"/>
    <w:rsid w:val="00705A9B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rsid w:val="00EB0F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B0F05"/>
    <w:rPr>
      <w:sz w:val="24"/>
      <w:szCs w:val="24"/>
    </w:rPr>
  </w:style>
  <w:style w:type="paragraph" w:styleId="a6">
    <w:name w:val="footer"/>
    <w:basedOn w:val="a"/>
    <w:link w:val="a7"/>
    <w:uiPriority w:val="99"/>
    <w:rsid w:val="00EB0F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0F05"/>
    <w:rPr>
      <w:sz w:val="24"/>
      <w:szCs w:val="24"/>
    </w:rPr>
  </w:style>
  <w:style w:type="paragraph" w:styleId="a8">
    <w:name w:val="Normal (Web)"/>
    <w:basedOn w:val="a"/>
    <w:rsid w:val="007C5382"/>
    <w:pPr>
      <w:spacing w:before="100" w:beforeAutospacing="1" w:after="119"/>
    </w:pPr>
  </w:style>
  <w:style w:type="paragraph" w:styleId="a9">
    <w:name w:val="Body Text"/>
    <w:basedOn w:val="a"/>
    <w:rsid w:val="003E39CA"/>
    <w:pPr>
      <w:jc w:val="center"/>
    </w:pPr>
    <w:rPr>
      <w:rFonts w:ascii="Courier" w:hAnsi="Courier"/>
      <w:szCs w:val="20"/>
    </w:rPr>
  </w:style>
  <w:style w:type="character" w:styleId="aa">
    <w:name w:val="Hyperlink"/>
    <w:basedOn w:val="a0"/>
    <w:rsid w:val="00F11179"/>
    <w:rPr>
      <w:color w:val="0000FF"/>
      <w:u w:val="single"/>
    </w:rPr>
  </w:style>
  <w:style w:type="paragraph" w:styleId="ab">
    <w:name w:val="Balloon Text"/>
    <w:basedOn w:val="a"/>
    <w:link w:val="ac"/>
    <w:rsid w:val="009572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57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2421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1</vt:lpstr>
    </vt:vector>
  </TitlesOfParts>
  <Company>DEMO</Company>
  <LinksUpToDate>false</LinksUpToDate>
  <CharactersWithSpaces>16192</CharactersWithSpaces>
  <SharedDoc>false</SharedDoc>
  <HLinks>
    <vt:vector size="6" baseType="variant">
      <vt:variant>
        <vt:i4>4718598</vt:i4>
      </vt:variant>
      <vt:variant>
        <vt:i4>0</vt:i4>
      </vt:variant>
      <vt:variant>
        <vt:i4>0</vt:i4>
      </vt:variant>
      <vt:variant>
        <vt:i4>5</vt:i4>
      </vt:variant>
      <vt:variant>
        <vt:lpwstr>http://www.gro32.ru/index.php/rukovodstvo/13-2009-12-28-20-22-37/37-2009-12-28-20-59-31.html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1</dc:title>
  <dc:subject/>
  <dc:creator>User</dc:creator>
  <cp:keywords/>
  <cp:lastModifiedBy>Polevoi</cp:lastModifiedBy>
  <cp:revision>5</cp:revision>
  <cp:lastPrinted>2012-08-30T10:26:00Z</cp:lastPrinted>
  <dcterms:created xsi:type="dcterms:W3CDTF">2013-07-24T12:35:00Z</dcterms:created>
  <dcterms:modified xsi:type="dcterms:W3CDTF">2013-07-24T12:46:00Z</dcterms:modified>
</cp:coreProperties>
</file>